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0C" w:rsidRDefault="00BF2A0C" w:rsidP="00BF2A0C">
      <w:pPr>
        <w:rPr>
          <w:rFonts w:ascii="Arial" w:hAnsi="Arial" w:cs="Arial"/>
          <w:sz w:val="20"/>
          <w:szCs w:val="20"/>
        </w:rPr>
      </w:pPr>
      <w:bookmarkStart w:id="0" w:name="_GoBack"/>
      <w:bookmarkEnd w:id="0"/>
      <w:r>
        <w:rPr>
          <w:rFonts w:ascii="Arial" w:hAnsi="Arial" w:cs="Arial"/>
          <w:sz w:val="20"/>
          <w:szCs w:val="20"/>
        </w:rPr>
        <w:t>PART 1</w:t>
      </w:r>
      <w:r>
        <w:rPr>
          <w:rFonts w:ascii="Arial" w:hAnsi="Arial" w:cs="Arial"/>
          <w:b/>
          <w:sz w:val="20"/>
          <w:szCs w:val="20"/>
        </w:rPr>
        <w:t xml:space="preserve">   </w:t>
      </w:r>
      <w:r>
        <w:rPr>
          <w:rFonts w:ascii="Arial" w:hAnsi="Arial" w:cs="Arial"/>
          <w:sz w:val="20"/>
          <w:szCs w:val="20"/>
        </w:rPr>
        <w:t>GENERAL</w:t>
      </w:r>
    </w:p>
    <w:p w:rsidR="00BF2A0C" w:rsidRDefault="00BF2A0C" w:rsidP="00BF2A0C">
      <w:pPr>
        <w:rPr>
          <w:rFonts w:ascii="Arial" w:hAnsi="Arial" w:cs="Arial"/>
          <w:sz w:val="20"/>
          <w:szCs w:val="20"/>
        </w:rPr>
      </w:pPr>
    </w:p>
    <w:p w:rsidR="00BF2A0C" w:rsidRDefault="00BF2A0C" w:rsidP="00BF2A0C">
      <w:pPr>
        <w:rPr>
          <w:rFonts w:ascii="Arial" w:hAnsi="Arial" w:cs="Arial"/>
          <w:sz w:val="20"/>
          <w:szCs w:val="20"/>
        </w:rPr>
      </w:pPr>
      <w:r>
        <w:rPr>
          <w:rFonts w:ascii="Arial" w:hAnsi="Arial" w:cs="Arial"/>
          <w:sz w:val="20"/>
          <w:szCs w:val="20"/>
        </w:rPr>
        <w:t>1.1   SCOPE</w:t>
      </w:r>
    </w:p>
    <w:p w:rsidR="00BF2A0C" w:rsidRDefault="00BF2A0C" w:rsidP="00BF2A0C">
      <w:pPr>
        <w:tabs>
          <w:tab w:val="left" w:pos="1110"/>
        </w:tabs>
        <w:rPr>
          <w:rFonts w:ascii="Arial" w:hAnsi="Arial" w:cs="Arial"/>
          <w:sz w:val="18"/>
          <w:szCs w:val="20"/>
        </w:rPr>
      </w:pPr>
      <w:r>
        <w:rPr>
          <w:rFonts w:ascii="Arial" w:hAnsi="Arial" w:cs="Arial"/>
          <w:sz w:val="18"/>
          <w:szCs w:val="20"/>
        </w:rPr>
        <w:tab/>
      </w:r>
    </w:p>
    <w:p w:rsidR="00BF2A0C" w:rsidRDefault="00BF2A0C" w:rsidP="00BF2A0C">
      <w:pPr>
        <w:tabs>
          <w:tab w:val="num" w:pos="-31680"/>
        </w:tabs>
        <w:ind w:left="900" w:hanging="360"/>
        <w:rPr>
          <w:rFonts w:ascii="Arial" w:hAnsi="Arial" w:cs="Arial"/>
          <w:sz w:val="20"/>
          <w:szCs w:val="20"/>
        </w:rPr>
      </w:pPr>
      <w:r>
        <w:rPr>
          <w:rFonts w:ascii="Arial" w:hAnsi="Arial" w:cs="Arial"/>
          <w:sz w:val="20"/>
          <w:szCs w:val="20"/>
        </w:rPr>
        <w:t>A.  Provide a complete coaxial cable distribution system for CATV as specified here in and as shown in the Contract Documents.</w:t>
      </w:r>
    </w:p>
    <w:p w:rsidR="00BF2A0C" w:rsidRDefault="00BF2A0C" w:rsidP="00BF2A0C">
      <w:pPr>
        <w:tabs>
          <w:tab w:val="num" w:pos="-31680"/>
        </w:tabs>
        <w:ind w:left="630" w:hanging="360"/>
        <w:rPr>
          <w:rFonts w:ascii="Arial" w:hAnsi="Arial" w:cs="Arial"/>
          <w:sz w:val="20"/>
          <w:szCs w:val="20"/>
        </w:rPr>
      </w:pPr>
    </w:p>
    <w:p w:rsidR="00BF2A0C" w:rsidRDefault="00BF2A0C" w:rsidP="00BF2A0C">
      <w:pPr>
        <w:tabs>
          <w:tab w:val="left" w:pos="540"/>
        </w:tabs>
        <w:rPr>
          <w:rFonts w:ascii="Arial" w:hAnsi="Arial" w:cs="Arial"/>
          <w:sz w:val="20"/>
          <w:szCs w:val="20"/>
        </w:rPr>
      </w:pPr>
      <w:r>
        <w:rPr>
          <w:rFonts w:ascii="Arial" w:hAnsi="Arial" w:cs="Arial"/>
          <w:sz w:val="20"/>
          <w:szCs w:val="20"/>
        </w:rPr>
        <w:t>1.2   WORK INCLUDED</w:t>
      </w:r>
    </w:p>
    <w:p w:rsidR="00BF2A0C" w:rsidRDefault="00BF2A0C" w:rsidP="00BF2A0C">
      <w:pPr>
        <w:rPr>
          <w:rFonts w:ascii="Arial" w:hAnsi="Arial" w:cs="Arial"/>
          <w:sz w:val="20"/>
          <w:szCs w:val="20"/>
        </w:rPr>
      </w:pPr>
    </w:p>
    <w:p w:rsidR="00BF2A0C" w:rsidRDefault="00BF2A0C" w:rsidP="00BF2A0C">
      <w:pPr>
        <w:tabs>
          <w:tab w:val="left" w:pos="540"/>
          <w:tab w:val="left" w:pos="900"/>
        </w:tabs>
        <w:ind w:left="900" w:hanging="900"/>
        <w:rPr>
          <w:rFonts w:ascii="Arial" w:hAnsi="Arial" w:cs="Arial"/>
          <w:sz w:val="20"/>
          <w:szCs w:val="20"/>
        </w:rPr>
      </w:pPr>
      <w:r>
        <w:rPr>
          <w:rFonts w:ascii="Arial" w:hAnsi="Arial" w:cs="Arial"/>
          <w:sz w:val="20"/>
          <w:szCs w:val="20"/>
        </w:rPr>
        <w:tab/>
        <w:t xml:space="preserve">A.  The </w:t>
      </w:r>
      <w:r w:rsidR="006726B3">
        <w:rPr>
          <w:rFonts w:ascii="Arial" w:hAnsi="Arial" w:cs="Arial"/>
          <w:sz w:val="20"/>
          <w:szCs w:val="20"/>
        </w:rPr>
        <w:t>Vendor</w:t>
      </w:r>
      <w:r>
        <w:rPr>
          <w:rFonts w:ascii="Arial" w:hAnsi="Arial" w:cs="Arial"/>
          <w:sz w:val="20"/>
          <w:szCs w:val="20"/>
        </w:rPr>
        <w:t xml:space="preserve"> performing the work of this section shall provide all necessary project management, labor, materials, equipment, services, and other items required, whether specified or not, to furnish a complete and functional distribution facility.  Among the items required are:</w:t>
      </w:r>
    </w:p>
    <w:p w:rsidR="00BF2A0C" w:rsidRDefault="00BF2A0C" w:rsidP="00BF2A0C">
      <w:pPr>
        <w:tabs>
          <w:tab w:val="num" w:pos="-31680"/>
        </w:tabs>
        <w:ind w:firstLine="900"/>
        <w:rPr>
          <w:rFonts w:ascii="Arial" w:hAnsi="Arial" w:cs="Arial"/>
          <w:sz w:val="20"/>
          <w:szCs w:val="20"/>
        </w:rPr>
      </w:pPr>
      <w:r>
        <w:rPr>
          <w:rFonts w:ascii="Arial" w:hAnsi="Arial" w:cs="Arial"/>
          <w:sz w:val="20"/>
          <w:szCs w:val="20"/>
        </w:rPr>
        <w:t>1.  Coaxial cable and termination hardware</w:t>
      </w:r>
    </w:p>
    <w:p w:rsidR="00BF2A0C" w:rsidRDefault="00BF2A0C" w:rsidP="00BF2A0C">
      <w:pPr>
        <w:tabs>
          <w:tab w:val="num" w:pos="-31680"/>
        </w:tabs>
        <w:ind w:firstLine="900"/>
        <w:rPr>
          <w:rFonts w:ascii="Arial" w:hAnsi="Arial" w:cs="Arial"/>
          <w:sz w:val="20"/>
          <w:szCs w:val="20"/>
        </w:rPr>
      </w:pPr>
      <w:r>
        <w:rPr>
          <w:rFonts w:ascii="Arial" w:hAnsi="Arial" w:cs="Arial"/>
          <w:sz w:val="20"/>
          <w:szCs w:val="20"/>
        </w:rPr>
        <w:t>2.  Outlet devices and faceplates</w:t>
      </w:r>
    </w:p>
    <w:p w:rsidR="00BF2A0C" w:rsidRDefault="00BF2A0C" w:rsidP="00BF2A0C">
      <w:pPr>
        <w:tabs>
          <w:tab w:val="num" w:pos="-31680"/>
        </w:tabs>
        <w:ind w:firstLine="900"/>
        <w:rPr>
          <w:rFonts w:ascii="Arial" w:hAnsi="Arial" w:cs="Arial"/>
          <w:sz w:val="20"/>
          <w:szCs w:val="20"/>
        </w:rPr>
      </w:pPr>
      <w:r>
        <w:rPr>
          <w:rFonts w:ascii="Arial" w:hAnsi="Arial" w:cs="Arial"/>
          <w:sz w:val="20"/>
          <w:szCs w:val="20"/>
        </w:rPr>
        <w:t>3.  Labeling in MDF and IDF Room(s) and at station locations</w:t>
      </w:r>
    </w:p>
    <w:p w:rsidR="00BF2A0C" w:rsidRDefault="00BF2A0C" w:rsidP="00BF2A0C">
      <w:pPr>
        <w:tabs>
          <w:tab w:val="num" w:pos="-31680"/>
        </w:tabs>
        <w:ind w:firstLine="900"/>
        <w:rPr>
          <w:rFonts w:ascii="Arial" w:hAnsi="Arial" w:cs="Arial"/>
          <w:sz w:val="20"/>
          <w:szCs w:val="20"/>
        </w:rPr>
      </w:pPr>
      <w:r>
        <w:rPr>
          <w:rFonts w:ascii="Arial" w:hAnsi="Arial" w:cs="Arial"/>
          <w:sz w:val="20"/>
          <w:szCs w:val="20"/>
        </w:rPr>
        <w:t>4.  Installation test data</w:t>
      </w:r>
    </w:p>
    <w:p w:rsidR="00BF2A0C" w:rsidRDefault="00BF2A0C" w:rsidP="00BF2A0C">
      <w:pPr>
        <w:tabs>
          <w:tab w:val="num" w:pos="-31680"/>
        </w:tabs>
        <w:ind w:left="2146" w:hanging="476"/>
        <w:rPr>
          <w:rFonts w:ascii="Arial" w:hAnsi="Arial" w:cs="Arial"/>
          <w:sz w:val="20"/>
          <w:szCs w:val="20"/>
        </w:rPr>
      </w:pPr>
    </w:p>
    <w:p w:rsidR="00BF2A0C" w:rsidRDefault="00BF2A0C" w:rsidP="00BF2A0C">
      <w:pPr>
        <w:rPr>
          <w:rFonts w:ascii="Arial" w:hAnsi="Arial" w:cs="Arial"/>
          <w:sz w:val="20"/>
          <w:szCs w:val="20"/>
        </w:rPr>
      </w:pPr>
      <w:r>
        <w:rPr>
          <w:rFonts w:ascii="Arial" w:hAnsi="Arial" w:cs="Arial"/>
          <w:sz w:val="20"/>
          <w:szCs w:val="20"/>
        </w:rPr>
        <w:t>1.3   QUALITY ASSURANCE</w:t>
      </w:r>
    </w:p>
    <w:p w:rsidR="00BF2A0C" w:rsidRDefault="00BF2A0C" w:rsidP="00BF2A0C">
      <w:pPr>
        <w:rPr>
          <w:rFonts w:ascii="Arial" w:hAnsi="Arial" w:cs="Arial"/>
          <w:sz w:val="20"/>
          <w:szCs w:val="20"/>
        </w:rPr>
      </w:pPr>
    </w:p>
    <w:p w:rsidR="00BF2A0C" w:rsidRDefault="006726B3" w:rsidP="00BF2A0C">
      <w:pPr>
        <w:numPr>
          <w:ilvl w:val="0"/>
          <w:numId w:val="1"/>
        </w:numPr>
        <w:rPr>
          <w:rFonts w:ascii="Arial" w:hAnsi="Arial" w:cs="Arial"/>
          <w:sz w:val="20"/>
          <w:szCs w:val="20"/>
        </w:rPr>
      </w:pPr>
      <w:r>
        <w:rPr>
          <w:rFonts w:ascii="Arial" w:hAnsi="Arial" w:cs="Arial"/>
          <w:sz w:val="20"/>
          <w:szCs w:val="20"/>
        </w:rPr>
        <w:t>Vendor</w:t>
      </w:r>
      <w:r w:rsidR="00BF2A0C">
        <w:rPr>
          <w:rFonts w:ascii="Arial" w:hAnsi="Arial" w:cs="Arial"/>
          <w:sz w:val="20"/>
          <w:szCs w:val="20"/>
        </w:rPr>
        <w:t xml:space="preserve"> Qualifications</w:t>
      </w:r>
    </w:p>
    <w:p w:rsidR="00BF2A0C" w:rsidRDefault="00BF2A0C" w:rsidP="00BF2A0C">
      <w:pPr>
        <w:ind w:left="900"/>
        <w:rPr>
          <w:rFonts w:ascii="Arial" w:hAnsi="Arial" w:cs="Arial"/>
          <w:sz w:val="20"/>
          <w:szCs w:val="20"/>
        </w:rPr>
      </w:pPr>
    </w:p>
    <w:p w:rsidR="00BF2A0C" w:rsidRDefault="00BF2A0C" w:rsidP="00BF2A0C">
      <w:pPr>
        <w:numPr>
          <w:ilvl w:val="0"/>
          <w:numId w:val="2"/>
        </w:numPr>
        <w:rPr>
          <w:rFonts w:ascii="Arial" w:hAnsi="Arial" w:cs="Arial"/>
          <w:sz w:val="20"/>
          <w:szCs w:val="20"/>
        </w:rPr>
      </w:pPr>
      <w:r>
        <w:rPr>
          <w:rFonts w:ascii="Arial" w:hAnsi="Arial" w:cs="Arial"/>
          <w:sz w:val="20"/>
          <w:szCs w:val="20"/>
        </w:rPr>
        <w:t xml:space="preserve">Work in this section shall be performed by a low-voltage </w:t>
      </w:r>
      <w:r w:rsidR="006726B3">
        <w:rPr>
          <w:rFonts w:ascii="Arial" w:hAnsi="Arial" w:cs="Arial"/>
          <w:sz w:val="20"/>
          <w:szCs w:val="20"/>
        </w:rPr>
        <w:t>Vendor</w:t>
      </w:r>
      <w:r>
        <w:rPr>
          <w:rFonts w:ascii="Arial" w:hAnsi="Arial" w:cs="Arial"/>
          <w:sz w:val="20"/>
          <w:szCs w:val="20"/>
        </w:rPr>
        <w:t xml:space="preserve"> with demonstrated experience in the installation of commercial coaxial cabling.  </w:t>
      </w:r>
    </w:p>
    <w:p w:rsidR="00BF2A0C" w:rsidRDefault="00BF2A0C" w:rsidP="00BF2A0C">
      <w:pPr>
        <w:ind w:left="1260"/>
        <w:rPr>
          <w:rFonts w:ascii="Arial" w:hAnsi="Arial" w:cs="Arial"/>
          <w:sz w:val="20"/>
          <w:szCs w:val="20"/>
        </w:rPr>
      </w:pPr>
    </w:p>
    <w:p w:rsidR="00BF2A0C" w:rsidRDefault="00BF2A0C" w:rsidP="00BF2A0C">
      <w:pPr>
        <w:numPr>
          <w:ilvl w:val="0"/>
          <w:numId w:val="2"/>
        </w:numPr>
        <w:rPr>
          <w:rFonts w:ascii="Arial" w:hAnsi="Arial" w:cs="Arial"/>
          <w:sz w:val="20"/>
          <w:szCs w:val="20"/>
        </w:rPr>
      </w:pPr>
      <w:r>
        <w:rPr>
          <w:rFonts w:ascii="Arial" w:hAnsi="Arial" w:cs="Arial"/>
          <w:sz w:val="20"/>
          <w:szCs w:val="20"/>
        </w:rPr>
        <w:t xml:space="preserve">The </w:t>
      </w:r>
      <w:r w:rsidR="006726B3">
        <w:rPr>
          <w:rFonts w:ascii="Arial" w:hAnsi="Arial" w:cs="Arial"/>
          <w:sz w:val="20"/>
          <w:szCs w:val="20"/>
        </w:rPr>
        <w:t>Vendor</w:t>
      </w:r>
      <w:r>
        <w:rPr>
          <w:rFonts w:ascii="Arial" w:hAnsi="Arial" w:cs="Arial"/>
          <w:sz w:val="20"/>
          <w:szCs w:val="20"/>
        </w:rPr>
        <w:t xml:space="preserve"> performing the work of this section shall have demonstrated experience in the installation and testing of all cable plant components specified herein.</w:t>
      </w:r>
    </w:p>
    <w:p w:rsidR="00BF2A0C" w:rsidRDefault="00BF2A0C" w:rsidP="00BF2A0C">
      <w:pPr>
        <w:pStyle w:val="ListParagraph"/>
        <w:rPr>
          <w:rFonts w:ascii="Arial" w:hAnsi="Arial" w:cs="Arial"/>
          <w:sz w:val="20"/>
          <w:szCs w:val="20"/>
        </w:rPr>
      </w:pPr>
    </w:p>
    <w:p w:rsidR="00BF2A0C" w:rsidRDefault="00BF2A0C" w:rsidP="00BF2A0C">
      <w:pPr>
        <w:numPr>
          <w:ilvl w:val="0"/>
          <w:numId w:val="2"/>
        </w:numPr>
        <w:rPr>
          <w:rFonts w:ascii="Arial" w:hAnsi="Arial" w:cs="Arial"/>
          <w:sz w:val="20"/>
          <w:szCs w:val="20"/>
        </w:rPr>
      </w:pPr>
      <w:r>
        <w:rPr>
          <w:rFonts w:ascii="Arial" w:hAnsi="Arial" w:cs="Arial"/>
          <w:sz w:val="20"/>
          <w:szCs w:val="20"/>
        </w:rPr>
        <w:t xml:space="preserve">The </w:t>
      </w:r>
      <w:r w:rsidR="006726B3">
        <w:rPr>
          <w:rFonts w:ascii="Arial" w:hAnsi="Arial" w:cs="Arial"/>
          <w:sz w:val="20"/>
          <w:szCs w:val="20"/>
        </w:rPr>
        <w:t>Vendor</w:t>
      </w:r>
      <w:r>
        <w:rPr>
          <w:rFonts w:ascii="Arial" w:hAnsi="Arial" w:cs="Arial"/>
          <w:sz w:val="20"/>
          <w:szCs w:val="20"/>
        </w:rPr>
        <w:t xml:space="preserve"> performing the work of this section shall have installed cable plant in buildings similar in size and scope to this Project.</w:t>
      </w:r>
    </w:p>
    <w:p w:rsidR="00BF2A0C" w:rsidRDefault="00BF2A0C" w:rsidP="00BF2A0C">
      <w:pPr>
        <w:ind w:left="1260"/>
        <w:rPr>
          <w:rFonts w:ascii="Arial" w:hAnsi="Arial" w:cs="Arial"/>
          <w:sz w:val="20"/>
          <w:szCs w:val="20"/>
        </w:rPr>
      </w:pPr>
    </w:p>
    <w:p w:rsidR="00BF2A0C" w:rsidRDefault="00BF2A0C" w:rsidP="00BF2A0C">
      <w:pPr>
        <w:numPr>
          <w:ilvl w:val="0"/>
          <w:numId w:val="2"/>
        </w:numPr>
        <w:rPr>
          <w:rFonts w:ascii="Arial" w:hAnsi="Arial" w:cs="Arial"/>
          <w:sz w:val="20"/>
          <w:szCs w:val="20"/>
        </w:rPr>
      </w:pPr>
      <w:r>
        <w:rPr>
          <w:rFonts w:ascii="Arial" w:hAnsi="Arial" w:cs="Arial"/>
          <w:sz w:val="20"/>
          <w:szCs w:val="20"/>
        </w:rPr>
        <w:t xml:space="preserve">The </w:t>
      </w:r>
      <w:r w:rsidR="006726B3">
        <w:rPr>
          <w:rFonts w:ascii="Arial" w:hAnsi="Arial" w:cs="Arial"/>
          <w:sz w:val="20"/>
          <w:szCs w:val="20"/>
        </w:rPr>
        <w:t>Vendor</w:t>
      </w:r>
      <w:r>
        <w:rPr>
          <w:rFonts w:ascii="Arial" w:hAnsi="Arial" w:cs="Arial"/>
          <w:sz w:val="20"/>
          <w:szCs w:val="20"/>
        </w:rPr>
        <w:t xml:space="preserve"> performing the work of this section shall be trained by the equipment manufacturers in the installation and testing of the proposed system.  The Technicians in the field shall demonstrate knowledge of material and installation on the product line.  Only full-time permanent employees/staff of the company are approved to provide site supervision and testing.</w:t>
      </w:r>
    </w:p>
    <w:p w:rsidR="00BF2A0C" w:rsidRDefault="00BF2A0C" w:rsidP="00BF2A0C">
      <w:pPr>
        <w:ind w:left="1260"/>
        <w:rPr>
          <w:rFonts w:ascii="Arial" w:hAnsi="Arial" w:cs="Arial"/>
          <w:sz w:val="20"/>
          <w:szCs w:val="20"/>
        </w:rPr>
      </w:pPr>
    </w:p>
    <w:p w:rsidR="00BF2A0C" w:rsidRDefault="006726B3" w:rsidP="00BF2A0C">
      <w:pPr>
        <w:numPr>
          <w:ilvl w:val="0"/>
          <w:numId w:val="2"/>
        </w:numPr>
        <w:rPr>
          <w:rFonts w:ascii="Arial" w:hAnsi="Arial" w:cs="Arial"/>
          <w:sz w:val="20"/>
          <w:szCs w:val="20"/>
        </w:rPr>
      </w:pPr>
      <w:r>
        <w:rPr>
          <w:rFonts w:ascii="Arial" w:hAnsi="Arial" w:cs="Arial"/>
          <w:sz w:val="20"/>
          <w:szCs w:val="20"/>
        </w:rPr>
        <w:t>Vendor</w:t>
      </w:r>
      <w:r w:rsidR="00BF2A0C">
        <w:rPr>
          <w:rFonts w:ascii="Arial" w:hAnsi="Arial" w:cs="Arial"/>
          <w:sz w:val="20"/>
          <w:szCs w:val="20"/>
        </w:rPr>
        <w:t xml:space="preserve"> performing the work of this section’s employees directly involved with the supervision, installation, testing, and certification of the system shall be trained by the selected system manufacturers.  Training by employee type is required as shown below:</w:t>
      </w:r>
    </w:p>
    <w:p w:rsidR="00BF2A0C" w:rsidRDefault="00BF2A0C" w:rsidP="00BF2A0C">
      <w:pPr>
        <w:ind w:left="1260"/>
        <w:rPr>
          <w:rFonts w:ascii="Arial" w:hAnsi="Arial" w:cs="Arial"/>
          <w:sz w:val="20"/>
          <w:szCs w:val="20"/>
        </w:rPr>
      </w:pPr>
    </w:p>
    <w:p w:rsidR="00BF2A0C" w:rsidRDefault="00BF2A0C" w:rsidP="00BF2A0C">
      <w:pPr>
        <w:tabs>
          <w:tab w:val="num" w:pos="-31680"/>
          <w:tab w:val="left" w:pos="1670"/>
        </w:tabs>
        <w:ind w:left="1670" w:hanging="410"/>
        <w:rPr>
          <w:rFonts w:ascii="Arial" w:hAnsi="Arial" w:cs="Arial"/>
          <w:sz w:val="20"/>
          <w:szCs w:val="20"/>
        </w:rPr>
      </w:pPr>
      <w:r>
        <w:rPr>
          <w:rFonts w:ascii="Arial" w:hAnsi="Arial" w:cs="Arial"/>
          <w:sz w:val="20"/>
          <w:szCs w:val="20"/>
        </w:rPr>
        <w:t xml:space="preserve">a.   Project Managers/Supervisors/Project Foreman:  All shall be certified by Jones/NCTI or equivalent.  </w:t>
      </w:r>
    </w:p>
    <w:p w:rsidR="00BF2A0C" w:rsidRDefault="00BF2A0C" w:rsidP="00BF2A0C">
      <w:pPr>
        <w:tabs>
          <w:tab w:val="num" w:pos="-31680"/>
          <w:tab w:val="left" w:pos="1670"/>
        </w:tabs>
        <w:ind w:left="1670" w:hanging="410"/>
        <w:rPr>
          <w:rFonts w:ascii="Arial" w:hAnsi="Arial" w:cs="Arial"/>
          <w:sz w:val="20"/>
          <w:szCs w:val="20"/>
        </w:rPr>
      </w:pPr>
      <w:r>
        <w:rPr>
          <w:rFonts w:ascii="Arial" w:hAnsi="Arial" w:cs="Arial"/>
          <w:sz w:val="20"/>
          <w:szCs w:val="20"/>
        </w:rPr>
        <w:t>b.</w:t>
      </w:r>
      <w:r>
        <w:rPr>
          <w:rFonts w:ascii="Arial" w:hAnsi="Arial" w:cs="Arial"/>
          <w:sz w:val="20"/>
          <w:szCs w:val="20"/>
        </w:rPr>
        <w:tab/>
        <w:t>Test Technicians:  All shall be certified with service technician training by Jones/NCTI or equivalent.</w:t>
      </w:r>
    </w:p>
    <w:p w:rsidR="00BF2A0C" w:rsidRDefault="00BF2A0C" w:rsidP="00BF2A0C">
      <w:pPr>
        <w:tabs>
          <w:tab w:val="num" w:pos="-31680"/>
          <w:tab w:val="left" w:pos="1670"/>
        </w:tabs>
        <w:ind w:left="1670" w:hanging="410"/>
        <w:rPr>
          <w:rFonts w:ascii="Arial" w:hAnsi="Arial" w:cs="Arial"/>
          <w:sz w:val="20"/>
          <w:szCs w:val="20"/>
        </w:rPr>
      </w:pPr>
      <w:r>
        <w:rPr>
          <w:rFonts w:ascii="Arial" w:hAnsi="Arial" w:cs="Arial"/>
          <w:sz w:val="20"/>
          <w:szCs w:val="20"/>
        </w:rPr>
        <w:t>c.</w:t>
      </w:r>
      <w:r>
        <w:rPr>
          <w:rFonts w:ascii="Arial" w:hAnsi="Arial" w:cs="Arial"/>
          <w:sz w:val="20"/>
          <w:szCs w:val="20"/>
        </w:rPr>
        <w:tab/>
        <w:t>Installation Technicians:  All shall be certified with service technician training by Jones/NCTI or equivalent.</w:t>
      </w:r>
    </w:p>
    <w:p w:rsidR="00BF2A0C" w:rsidRDefault="00BF2A0C" w:rsidP="00BF2A0C">
      <w:pPr>
        <w:ind w:hanging="410"/>
        <w:rPr>
          <w:rFonts w:ascii="Arial" w:hAnsi="Arial" w:cs="Arial"/>
          <w:sz w:val="20"/>
          <w:szCs w:val="20"/>
        </w:rPr>
      </w:pPr>
    </w:p>
    <w:p w:rsidR="00BF2A0C" w:rsidRDefault="00BF2A0C" w:rsidP="00BF2A0C">
      <w:pPr>
        <w:numPr>
          <w:ilvl w:val="0"/>
          <w:numId w:val="1"/>
        </w:numPr>
        <w:rPr>
          <w:rFonts w:ascii="Arial" w:hAnsi="Arial" w:cs="Arial"/>
          <w:sz w:val="20"/>
          <w:szCs w:val="20"/>
        </w:rPr>
      </w:pPr>
      <w:r>
        <w:rPr>
          <w:rFonts w:ascii="Arial" w:hAnsi="Arial" w:cs="Arial"/>
          <w:sz w:val="20"/>
          <w:szCs w:val="20"/>
        </w:rPr>
        <w:t>Project Meetings</w:t>
      </w:r>
    </w:p>
    <w:p w:rsidR="00BF2A0C" w:rsidRDefault="00BF2A0C" w:rsidP="00BF2A0C">
      <w:pPr>
        <w:ind w:left="900"/>
        <w:rPr>
          <w:rFonts w:ascii="Arial" w:hAnsi="Arial" w:cs="Arial"/>
          <w:sz w:val="20"/>
          <w:szCs w:val="20"/>
        </w:rPr>
      </w:pPr>
    </w:p>
    <w:p w:rsidR="00BF2A0C" w:rsidRDefault="00BF2A0C" w:rsidP="00BF2A0C">
      <w:pPr>
        <w:numPr>
          <w:ilvl w:val="0"/>
          <w:numId w:val="3"/>
        </w:numPr>
        <w:tabs>
          <w:tab w:val="left" w:pos="540"/>
          <w:tab w:val="left" w:pos="1080"/>
          <w:tab w:val="left" w:pos="1620"/>
        </w:tabs>
        <w:ind w:left="1620" w:hanging="540"/>
        <w:rPr>
          <w:rFonts w:ascii="Arial" w:hAnsi="Arial" w:cs="Arial"/>
          <w:sz w:val="20"/>
          <w:szCs w:val="20"/>
        </w:rPr>
      </w:pPr>
      <w:r>
        <w:rPr>
          <w:rFonts w:ascii="Arial" w:hAnsi="Arial" w:cs="Arial"/>
          <w:sz w:val="20"/>
          <w:szCs w:val="20"/>
        </w:rPr>
        <w:t xml:space="preserve">Pre-installation meeting:  Early in the construction time line, and before any Shop Drawings are produced, if required, the </w:t>
      </w:r>
      <w:r w:rsidR="006726B3">
        <w:rPr>
          <w:rFonts w:ascii="Arial" w:hAnsi="Arial" w:cs="Arial"/>
          <w:sz w:val="20"/>
          <w:szCs w:val="20"/>
        </w:rPr>
        <w:t>Vendor</w:t>
      </w:r>
      <w:r>
        <w:rPr>
          <w:rFonts w:ascii="Arial" w:hAnsi="Arial" w:cs="Arial"/>
          <w:sz w:val="20"/>
          <w:szCs w:val="20"/>
        </w:rPr>
        <w:t xml:space="preserve"> shall schedule a pre-installation meeting where communications infrastructure installation issues shall be discussed. </w:t>
      </w:r>
    </w:p>
    <w:p w:rsidR="00BF2A0C" w:rsidRDefault="00BF2A0C" w:rsidP="00BF2A0C">
      <w:pPr>
        <w:tabs>
          <w:tab w:val="left" w:pos="540"/>
          <w:tab w:val="left" w:pos="1080"/>
          <w:tab w:val="left" w:pos="1620"/>
        </w:tabs>
        <w:ind w:left="1620"/>
        <w:rPr>
          <w:rFonts w:ascii="Arial" w:hAnsi="Arial" w:cs="Arial"/>
          <w:sz w:val="20"/>
          <w:szCs w:val="20"/>
        </w:rPr>
      </w:pPr>
    </w:p>
    <w:p w:rsidR="00BF2A0C" w:rsidRDefault="00BF2A0C" w:rsidP="00BF2A0C">
      <w:pPr>
        <w:numPr>
          <w:ilvl w:val="0"/>
          <w:numId w:val="3"/>
        </w:numPr>
        <w:tabs>
          <w:tab w:val="left" w:pos="540"/>
          <w:tab w:val="left" w:pos="1080"/>
          <w:tab w:val="left" w:pos="1620"/>
        </w:tabs>
        <w:ind w:left="1620" w:hanging="540"/>
        <w:rPr>
          <w:rFonts w:ascii="Arial" w:hAnsi="Arial" w:cs="Arial"/>
          <w:sz w:val="20"/>
          <w:szCs w:val="20"/>
        </w:rPr>
      </w:pPr>
      <w:r>
        <w:rPr>
          <w:rFonts w:ascii="Arial" w:hAnsi="Arial" w:cs="Arial"/>
          <w:sz w:val="20"/>
          <w:szCs w:val="20"/>
        </w:rPr>
        <w:t xml:space="preserve"> Pre-installation walk-through:  Prior to commencing installation of coaxial communications infrastructure, the </w:t>
      </w:r>
      <w:r w:rsidR="006726B3">
        <w:rPr>
          <w:rFonts w:ascii="Arial" w:hAnsi="Arial" w:cs="Arial"/>
          <w:sz w:val="20"/>
          <w:szCs w:val="20"/>
        </w:rPr>
        <w:t>Vendor</w:t>
      </w:r>
      <w:r>
        <w:rPr>
          <w:rFonts w:ascii="Arial" w:hAnsi="Arial" w:cs="Arial"/>
          <w:sz w:val="20"/>
          <w:szCs w:val="20"/>
        </w:rPr>
        <w:t xml:space="preserve"> shall coordinate a pre-installation walk-through with the Owner’s UW-IT personnel and all trades having related work.</w:t>
      </w:r>
    </w:p>
    <w:p w:rsidR="00BF2A0C" w:rsidRDefault="00BF2A0C" w:rsidP="00BF2A0C">
      <w:pPr>
        <w:pStyle w:val="ListParagraph"/>
        <w:rPr>
          <w:rFonts w:ascii="Arial" w:hAnsi="Arial" w:cs="Arial"/>
          <w:sz w:val="20"/>
          <w:szCs w:val="20"/>
        </w:rPr>
      </w:pPr>
    </w:p>
    <w:p w:rsidR="00BF2A0C" w:rsidRDefault="00BF2A0C" w:rsidP="00BF2A0C">
      <w:pPr>
        <w:numPr>
          <w:ilvl w:val="0"/>
          <w:numId w:val="4"/>
        </w:numPr>
        <w:tabs>
          <w:tab w:val="left" w:pos="540"/>
          <w:tab w:val="left" w:pos="1080"/>
          <w:tab w:val="left" w:pos="1620"/>
          <w:tab w:val="left" w:pos="2160"/>
        </w:tabs>
        <w:ind w:left="2160" w:hanging="540"/>
        <w:rPr>
          <w:rFonts w:ascii="Arial" w:hAnsi="Arial" w:cs="Arial"/>
          <w:sz w:val="20"/>
          <w:szCs w:val="20"/>
        </w:rPr>
      </w:pPr>
      <w:r>
        <w:rPr>
          <w:rFonts w:ascii="Arial" w:hAnsi="Arial" w:cs="Arial"/>
          <w:sz w:val="20"/>
          <w:szCs w:val="20"/>
        </w:rPr>
        <w:t>The walk-through shall address installation of penetrations, sleeves, conduit, cable tray, grounding and bonding, and electrical power and other building support infrastructure requirements.</w:t>
      </w:r>
    </w:p>
    <w:p w:rsidR="00BF2A0C" w:rsidRDefault="00BF2A0C" w:rsidP="00BF2A0C">
      <w:pPr>
        <w:tabs>
          <w:tab w:val="left" w:pos="540"/>
          <w:tab w:val="left" w:pos="1080"/>
          <w:tab w:val="left" w:pos="1620"/>
          <w:tab w:val="left" w:pos="2160"/>
        </w:tabs>
        <w:ind w:left="2160"/>
        <w:rPr>
          <w:rFonts w:ascii="Arial" w:hAnsi="Arial" w:cs="Arial"/>
          <w:sz w:val="20"/>
          <w:szCs w:val="20"/>
        </w:rPr>
      </w:pPr>
    </w:p>
    <w:p w:rsidR="00BF2A0C" w:rsidRDefault="00BF2A0C" w:rsidP="00BF2A0C">
      <w:pPr>
        <w:numPr>
          <w:ilvl w:val="0"/>
          <w:numId w:val="4"/>
        </w:numPr>
        <w:tabs>
          <w:tab w:val="left" w:pos="540"/>
          <w:tab w:val="left" w:pos="1080"/>
          <w:tab w:val="left" w:pos="1620"/>
          <w:tab w:val="left" w:pos="2160"/>
        </w:tabs>
        <w:ind w:left="2160" w:hanging="540"/>
        <w:rPr>
          <w:rFonts w:ascii="Arial" w:hAnsi="Arial" w:cs="Arial"/>
          <w:sz w:val="20"/>
          <w:szCs w:val="20"/>
        </w:rPr>
      </w:pPr>
      <w:r>
        <w:rPr>
          <w:rFonts w:ascii="Arial" w:hAnsi="Arial" w:cs="Arial"/>
          <w:sz w:val="20"/>
          <w:szCs w:val="20"/>
        </w:rPr>
        <w:t>The Lead or Forman who will be on site for the execution of the project shall be at this walk-through.</w:t>
      </w:r>
    </w:p>
    <w:p w:rsidR="00BF2A0C" w:rsidRDefault="00BF2A0C" w:rsidP="00BF2A0C">
      <w:pPr>
        <w:tabs>
          <w:tab w:val="left" w:pos="540"/>
          <w:tab w:val="left" w:pos="1080"/>
          <w:tab w:val="left" w:pos="1620"/>
          <w:tab w:val="left" w:pos="2160"/>
        </w:tabs>
        <w:ind w:left="2160"/>
        <w:rPr>
          <w:rFonts w:ascii="Arial" w:hAnsi="Arial" w:cs="Arial"/>
          <w:sz w:val="20"/>
          <w:szCs w:val="20"/>
        </w:rPr>
      </w:pPr>
    </w:p>
    <w:p w:rsidR="00BF2A0C" w:rsidRDefault="00BF2A0C" w:rsidP="00BF2A0C">
      <w:pPr>
        <w:numPr>
          <w:ilvl w:val="0"/>
          <w:numId w:val="4"/>
        </w:numPr>
        <w:tabs>
          <w:tab w:val="left" w:pos="540"/>
          <w:tab w:val="left" w:pos="1080"/>
          <w:tab w:val="left" w:pos="1620"/>
          <w:tab w:val="left" w:pos="2160"/>
        </w:tabs>
        <w:ind w:left="2160" w:hanging="540"/>
        <w:rPr>
          <w:rFonts w:ascii="Arial" w:hAnsi="Arial" w:cs="Arial"/>
          <w:sz w:val="20"/>
          <w:szCs w:val="20"/>
        </w:rPr>
      </w:pPr>
      <w:r>
        <w:rPr>
          <w:rFonts w:ascii="Arial" w:hAnsi="Arial" w:cs="Arial"/>
          <w:sz w:val="20"/>
          <w:szCs w:val="20"/>
        </w:rPr>
        <w:t>At Owner’s sole discretion, this walk-through may occur as part of the pre-installation meeting.</w:t>
      </w:r>
    </w:p>
    <w:p w:rsidR="00BF2A0C" w:rsidRDefault="00BF2A0C" w:rsidP="00BF2A0C">
      <w:pPr>
        <w:ind w:left="900"/>
        <w:rPr>
          <w:rFonts w:ascii="Arial" w:hAnsi="Arial" w:cs="Arial"/>
          <w:sz w:val="20"/>
          <w:szCs w:val="20"/>
        </w:rPr>
      </w:pPr>
    </w:p>
    <w:p w:rsidR="00BF2A0C" w:rsidRDefault="00BF2A0C" w:rsidP="00BF2A0C">
      <w:pPr>
        <w:ind w:left="900"/>
        <w:rPr>
          <w:rFonts w:ascii="Arial" w:hAnsi="Arial" w:cs="Arial"/>
          <w:sz w:val="20"/>
          <w:szCs w:val="20"/>
        </w:rPr>
      </w:pPr>
    </w:p>
    <w:p w:rsidR="00BF2A0C" w:rsidRDefault="00BF2A0C" w:rsidP="00BF2A0C">
      <w:pPr>
        <w:numPr>
          <w:ilvl w:val="0"/>
          <w:numId w:val="1"/>
        </w:numPr>
        <w:rPr>
          <w:rFonts w:ascii="Arial" w:hAnsi="Arial" w:cs="Arial"/>
          <w:sz w:val="20"/>
          <w:szCs w:val="20"/>
        </w:rPr>
      </w:pPr>
      <w:r>
        <w:rPr>
          <w:rFonts w:ascii="Arial" w:hAnsi="Arial" w:cs="Arial"/>
          <w:sz w:val="20"/>
          <w:szCs w:val="20"/>
        </w:rPr>
        <w:t>Warranty</w:t>
      </w:r>
    </w:p>
    <w:p w:rsidR="00BF2A0C" w:rsidRDefault="00BF2A0C" w:rsidP="00BF2A0C">
      <w:pPr>
        <w:ind w:left="900"/>
        <w:rPr>
          <w:rFonts w:ascii="Arial" w:hAnsi="Arial" w:cs="Arial"/>
          <w:sz w:val="20"/>
          <w:szCs w:val="20"/>
        </w:rPr>
      </w:pPr>
    </w:p>
    <w:p w:rsidR="00BF2A0C" w:rsidRDefault="00BF2A0C" w:rsidP="00BF2A0C">
      <w:pPr>
        <w:tabs>
          <w:tab w:val="num" w:pos="-31680"/>
        </w:tabs>
        <w:ind w:left="1195" w:hanging="475"/>
        <w:rPr>
          <w:rFonts w:ascii="Arial" w:hAnsi="Arial" w:cs="Arial"/>
          <w:sz w:val="20"/>
          <w:szCs w:val="20"/>
        </w:rPr>
      </w:pPr>
      <w:r>
        <w:rPr>
          <w:rFonts w:ascii="Arial" w:hAnsi="Arial" w:cs="Arial"/>
          <w:sz w:val="20"/>
          <w:szCs w:val="20"/>
        </w:rPr>
        <w:t>1.</w:t>
      </w:r>
      <w:r>
        <w:rPr>
          <w:rFonts w:ascii="Arial" w:hAnsi="Arial" w:cs="Arial"/>
          <w:sz w:val="20"/>
          <w:szCs w:val="20"/>
        </w:rPr>
        <w:tab/>
        <w:t xml:space="preserve">Refer </w:t>
      </w:r>
      <w:r w:rsidR="006726B3">
        <w:rPr>
          <w:rFonts w:ascii="Arial" w:hAnsi="Arial" w:cs="Arial"/>
          <w:sz w:val="20"/>
          <w:szCs w:val="20"/>
        </w:rPr>
        <w:t xml:space="preserve">to RFQQ </w:t>
      </w:r>
      <w:proofErr w:type="gramStart"/>
      <w:r w:rsidR="006726B3">
        <w:rPr>
          <w:rFonts w:ascii="Arial" w:hAnsi="Arial" w:cs="Arial"/>
          <w:sz w:val="20"/>
          <w:szCs w:val="20"/>
        </w:rPr>
        <w:t xml:space="preserve">5.5 </w:t>
      </w:r>
      <w:r>
        <w:rPr>
          <w:rFonts w:ascii="Arial" w:hAnsi="Arial" w:cs="Arial"/>
          <w:sz w:val="20"/>
          <w:szCs w:val="20"/>
        </w:rPr>
        <w:t>”</w:t>
      </w:r>
      <w:proofErr w:type="gramEnd"/>
      <w:r w:rsidR="006726B3">
        <w:rPr>
          <w:rFonts w:ascii="Arial" w:hAnsi="Arial" w:cs="Arial"/>
          <w:sz w:val="20"/>
          <w:szCs w:val="20"/>
        </w:rPr>
        <w:t>Warranties”</w:t>
      </w:r>
    </w:p>
    <w:p w:rsidR="00BF2A0C" w:rsidRDefault="00BF2A0C" w:rsidP="00BF2A0C">
      <w:pPr>
        <w:tabs>
          <w:tab w:val="num" w:pos="-31680"/>
        </w:tabs>
        <w:ind w:left="1195" w:hanging="475"/>
        <w:rPr>
          <w:rFonts w:ascii="Arial" w:hAnsi="Arial" w:cs="Arial"/>
          <w:sz w:val="20"/>
          <w:szCs w:val="20"/>
        </w:rPr>
      </w:pPr>
    </w:p>
    <w:p w:rsidR="00BF2A0C" w:rsidRDefault="00BF2A0C" w:rsidP="00BF2A0C">
      <w:pPr>
        <w:numPr>
          <w:ilvl w:val="0"/>
          <w:numId w:val="1"/>
        </w:numPr>
        <w:rPr>
          <w:rFonts w:ascii="Arial" w:hAnsi="Arial" w:cs="Arial"/>
          <w:sz w:val="20"/>
          <w:szCs w:val="20"/>
        </w:rPr>
      </w:pPr>
      <w:r>
        <w:rPr>
          <w:rFonts w:ascii="Arial" w:hAnsi="Arial" w:cs="Arial"/>
          <w:sz w:val="20"/>
          <w:szCs w:val="20"/>
        </w:rPr>
        <w:t>Regulatory Requirements</w:t>
      </w:r>
    </w:p>
    <w:p w:rsidR="00BF2A0C" w:rsidRDefault="00BF2A0C" w:rsidP="00BF2A0C">
      <w:pPr>
        <w:ind w:left="900"/>
        <w:rPr>
          <w:rFonts w:ascii="Arial" w:hAnsi="Arial" w:cs="Arial"/>
          <w:sz w:val="20"/>
          <w:szCs w:val="20"/>
        </w:rPr>
      </w:pPr>
    </w:p>
    <w:p w:rsidR="00BF2A0C" w:rsidRDefault="00BF2A0C" w:rsidP="00BF2A0C">
      <w:pPr>
        <w:tabs>
          <w:tab w:val="num" w:pos="-31680"/>
        </w:tabs>
        <w:ind w:left="1195" w:hanging="475"/>
        <w:rPr>
          <w:rFonts w:ascii="Arial" w:hAnsi="Arial" w:cs="Arial"/>
          <w:sz w:val="20"/>
          <w:szCs w:val="20"/>
        </w:rPr>
      </w:pPr>
      <w:r>
        <w:rPr>
          <w:rFonts w:ascii="Arial" w:hAnsi="Arial" w:cs="Arial"/>
          <w:sz w:val="20"/>
          <w:szCs w:val="20"/>
        </w:rPr>
        <w:t>1.</w:t>
      </w:r>
      <w:r>
        <w:rPr>
          <w:rFonts w:ascii="Arial" w:hAnsi="Arial" w:cs="Arial"/>
          <w:sz w:val="20"/>
          <w:szCs w:val="20"/>
        </w:rPr>
        <w:tab/>
        <w:t>All work shall be performed in accordance with the latest revisions of all national and local governing codes and standards, including:</w:t>
      </w:r>
    </w:p>
    <w:p w:rsidR="00BF2A0C" w:rsidRDefault="00BF2A0C" w:rsidP="00BF2A0C">
      <w:pPr>
        <w:tabs>
          <w:tab w:val="left" w:pos="4500"/>
        </w:tabs>
        <w:ind w:left="1170"/>
        <w:rPr>
          <w:rFonts w:ascii="Arial" w:hAnsi="Arial" w:cs="Arial"/>
          <w:sz w:val="20"/>
          <w:szCs w:val="20"/>
        </w:rPr>
      </w:pPr>
    </w:p>
    <w:p w:rsidR="00BF2A0C" w:rsidRDefault="00BF2A0C" w:rsidP="00BF2A0C">
      <w:pPr>
        <w:tabs>
          <w:tab w:val="left" w:pos="3870"/>
        </w:tabs>
        <w:ind w:left="1170" w:right="-360"/>
        <w:rPr>
          <w:rFonts w:ascii="Arial" w:hAnsi="Arial" w:cs="Arial"/>
          <w:sz w:val="20"/>
          <w:szCs w:val="20"/>
        </w:rPr>
      </w:pPr>
      <w:r>
        <w:rPr>
          <w:rFonts w:ascii="Arial" w:hAnsi="Arial" w:cs="Arial"/>
          <w:sz w:val="20"/>
          <w:szCs w:val="20"/>
        </w:rPr>
        <w:t>International Building Code</w:t>
      </w:r>
      <w:r>
        <w:rPr>
          <w:rFonts w:ascii="Arial" w:hAnsi="Arial" w:cs="Arial"/>
          <w:sz w:val="20"/>
          <w:szCs w:val="20"/>
        </w:rPr>
        <w:tab/>
        <w:t>International Conference of Building Officials (ICBO)</w:t>
      </w:r>
    </w:p>
    <w:p w:rsidR="00BF2A0C" w:rsidRDefault="00BF2A0C" w:rsidP="00BF2A0C">
      <w:pPr>
        <w:tabs>
          <w:tab w:val="left" w:pos="3870"/>
        </w:tabs>
        <w:ind w:left="1170"/>
        <w:rPr>
          <w:rFonts w:ascii="Arial" w:hAnsi="Arial" w:cs="Arial"/>
          <w:sz w:val="20"/>
          <w:szCs w:val="20"/>
        </w:rPr>
      </w:pPr>
      <w:r>
        <w:rPr>
          <w:rFonts w:ascii="Arial" w:hAnsi="Arial" w:cs="Arial"/>
          <w:sz w:val="20"/>
          <w:szCs w:val="20"/>
        </w:rPr>
        <w:t>(IBC)</w:t>
      </w:r>
      <w:r>
        <w:rPr>
          <w:rFonts w:ascii="Arial" w:hAnsi="Arial" w:cs="Arial"/>
          <w:sz w:val="20"/>
          <w:szCs w:val="20"/>
        </w:rPr>
        <w:tab/>
        <w:t>12505 Bellevue-Redmond Road, Bellevue, WA 98005</w:t>
      </w:r>
    </w:p>
    <w:p w:rsidR="00BF2A0C" w:rsidRDefault="00BF2A0C" w:rsidP="00BF2A0C">
      <w:pPr>
        <w:tabs>
          <w:tab w:val="left" w:pos="3870"/>
        </w:tabs>
        <w:ind w:left="1170"/>
        <w:rPr>
          <w:rFonts w:ascii="Arial" w:hAnsi="Arial" w:cs="Arial"/>
          <w:sz w:val="20"/>
          <w:szCs w:val="20"/>
        </w:rPr>
      </w:pPr>
    </w:p>
    <w:p w:rsidR="00BF2A0C" w:rsidRDefault="00BF2A0C" w:rsidP="00BF2A0C">
      <w:pPr>
        <w:tabs>
          <w:tab w:val="left" w:pos="3870"/>
        </w:tabs>
        <w:ind w:left="1170"/>
        <w:rPr>
          <w:rFonts w:ascii="Arial" w:hAnsi="Arial" w:cs="Arial"/>
          <w:sz w:val="20"/>
          <w:szCs w:val="20"/>
        </w:rPr>
      </w:pPr>
      <w:r>
        <w:rPr>
          <w:rFonts w:ascii="Arial" w:hAnsi="Arial" w:cs="Arial"/>
          <w:sz w:val="20"/>
          <w:szCs w:val="20"/>
        </w:rPr>
        <w:t>Seattle Building Code</w:t>
      </w:r>
      <w:r>
        <w:rPr>
          <w:rFonts w:ascii="Arial" w:hAnsi="Arial" w:cs="Arial"/>
          <w:sz w:val="20"/>
          <w:szCs w:val="20"/>
        </w:rPr>
        <w:tab/>
        <w:t>City of Seattle, DPD</w:t>
      </w:r>
    </w:p>
    <w:p w:rsidR="00BF2A0C" w:rsidRDefault="00BF2A0C" w:rsidP="00BF2A0C">
      <w:pPr>
        <w:tabs>
          <w:tab w:val="left" w:pos="3870"/>
        </w:tabs>
        <w:ind w:left="1170" w:right="-180"/>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the Seattle</w:t>
      </w:r>
      <w:r>
        <w:rPr>
          <w:rFonts w:ascii="Arial" w:hAnsi="Arial" w:cs="Arial"/>
          <w:sz w:val="20"/>
          <w:szCs w:val="20"/>
        </w:rPr>
        <w:tab/>
        <w:t>700 Fifth Avenue, Suite 2000, Seattle, WA 98124-4019</w:t>
      </w:r>
    </w:p>
    <w:p w:rsidR="00BF2A0C" w:rsidRDefault="00BF2A0C" w:rsidP="00BF2A0C">
      <w:pPr>
        <w:tabs>
          <w:tab w:val="left" w:pos="3870"/>
        </w:tabs>
        <w:ind w:left="1170"/>
        <w:rPr>
          <w:rFonts w:ascii="Arial" w:hAnsi="Arial" w:cs="Arial"/>
          <w:sz w:val="20"/>
          <w:szCs w:val="20"/>
        </w:rPr>
      </w:pPr>
      <w:r>
        <w:rPr>
          <w:rFonts w:ascii="Arial" w:hAnsi="Arial" w:cs="Arial"/>
          <w:sz w:val="20"/>
          <w:szCs w:val="20"/>
        </w:rPr>
        <w:t>Electrical Code (SEC)</w:t>
      </w:r>
      <w:r>
        <w:rPr>
          <w:rFonts w:ascii="Arial" w:hAnsi="Arial" w:cs="Arial"/>
          <w:sz w:val="20"/>
          <w:szCs w:val="20"/>
        </w:rPr>
        <w:tab/>
      </w:r>
    </w:p>
    <w:p w:rsidR="00BF2A0C" w:rsidRDefault="00BF2A0C" w:rsidP="00BF2A0C">
      <w:pPr>
        <w:tabs>
          <w:tab w:val="left" w:pos="3870"/>
        </w:tabs>
        <w:ind w:left="1170"/>
        <w:rPr>
          <w:rFonts w:ascii="Arial" w:hAnsi="Arial" w:cs="Arial"/>
          <w:sz w:val="20"/>
          <w:szCs w:val="20"/>
        </w:rPr>
      </w:pPr>
    </w:p>
    <w:p w:rsidR="00BF2A0C" w:rsidRDefault="00BF2A0C" w:rsidP="00BF2A0C">
      <w:pPr>
        <w:tabs>
          <w:tab w:val="left" w:pos="3870"/>
        </w:tabs>
        <w:ind w:left="1170"/>
        <w:rPr>
          <w:rFonts w:ascii="Arial" w:hAnsi="Arial" w:cs="Arial"/>
          <w:sz w:val="20"/>
          <w:szCs w:val="20"/>
        </w:rPr>
      </w:pPr>
      <w:r>
        <w:rPr>
          <w:rFonts w:ascii="Arial" w:hAnsi="Arial" w:cs="Arial"/>
          <w:sz w:val="20"/>
          <w:szCs w:val="20"/>
        </w:rPr>
        <w:t>NEC</w:t>
      </w:r>
      <w:r>
        <w:rPr>
          <w:rFonts w:ascii="Arial" w:hAnsi="Arial" w:cs="Arial"/>
          <w:sz w:val="20"/>
          <w:szCs w:val="20"/>
        </w:rPr>
        <w:tab/>
        <w:t>National Electrical Code</w:t>
      </w:r>
    </w:p>
    <w:p w:rsidR="00BF2A0C" w:rsidRDefault="00BF2A0C" w:rsidP="00BF2A0C">
      <w:pPr>
        <w:tabs>
          <w:tab w:val="left" w:pos="3870"/>
        </w:tabs>
        <w:ind w:left="1170"/>
        <w:rPr>
          <w:rFonts w:ascii="Arial" w:hAnsi="Arial" w:cs="Arial"/>
          <w:sz w:val="20"/>
          <w:szCs w:val="20"/>
        </w:rPr>
      </w:pPr>
    </w:p>
    <w:p w:rsidR="00BF2A0C" w:rsidRDefault="00BF2A0C" w:rsidP="00BF2A0C">
      <w:pPr>
        <w:tabs>
          <w:tab w:val="left" w:pos="3870"/>
        </w:tabs>
        <w:ind w:left="1170"/>
        <w:rPr>
          <w:rFonts w:ascii="Arial" w:hAnsi="Arial" w:cs="Arial"/>
          <w:sz w:val="20"/>
          <w:szCs w:val="20"/>
        </w:rPr>
      </w:pPr>
      <w:r>
        <w:rPr>
          <w:rFonts w:ascii="Arial" w:hAnsi="Arial" w:cs="Arial"/>
          <w:sz w:val="20"/>
          <w:szCs w:val="20"/>
        </w:rPr>
        <w:t>NFPA 75</w:t>
      </w:r>
      <w:r>
        <w:rPr>
          <w:rFonts w:ascii="Arial" w:hAnsi="Arial" w:cs="Arial"/>
          <w:sz w:val="20"/>
          <w:szCs w:val="20"/>
        </w:rPr>
        <w:tab/>
        <w:t xml:space="preserve">Protection of Electronic Computer </w:t>
      </w:r>
    </w:p>
    <w:p w:rsidR="00BF2A0C" w:rsidRDefault="00BF2A0C" w:rsidP="00BF2A0C">
      <w:pPr>
        <w:tabs>
          <w:tab w:val="left" w:pos="3870"/>
        </w:tabs>
        <w:ind w:left="1170"/>
        <w:rPr>
          <w:rFonts w:ascii="Arial" w:hAnsi="Arial" w:cs="Arial"/>
          <w:sz w:val="20"/>
          <w:szCs w:val="20"/>
        </w:rPr>
      </w:pPr>
      <w:r>
        <w:rPr>
          <w:rFonts w:ascii="Arial" w:hAnsi="Arial" w:cs="Arial"/>
          <w:sz w:val="20"/>
          <w:szCs w:val="20"/>
        </w:rPr>
        <w:tab/>
      </w:r>
      <w:proofErr w:type="gramStart"/>
      <w:r>
        <w:rPr>
          <w:rFonts w:ascii="Arial" w:hAnsi="Arial" w:cs="Arial"/>
          <w:sz w:val="20"/>
          <w:szCs w:val="20"/>
        </w:rPr>
        <w:t>and</w:t>
      </w:r>
      <w:proofErr w:type="gramEnd"/>
      <w:r>
        <w:rPr>
          <w:rFonts w:ascii="Arial" w:hAnsi="Arial" w:cs="Arial"/>
          <w:sz w:val="20"/>
          <w:szCs w:val="20"/>
        </w:rPr>
        <w:t xml:space="preserve"> Data Processing Equipment</w:t>
      </w:r>
    </w:p>
    <w:p w:rsidR="00BF2A0C" w:rsidRDefault="00BF2A0C" w:rsidP="00BF2A0C">
      <w:pPr>
        <w:tabs>
          <w:tab w:val="left" w:pos="3870"/>
        </w:tabs>
        <w:ind w:left="1170"/>
        <w:rPr>
          <w:rFonts w:ascii="Arial" w:hAnsi="Arial" w:cs="Arial"/>
          <w:sz w:val="20"/>
          <w:szCs w:val="20"/>
        </w:rPr>
      </w:pPr>
    </w:p>
    <w:p w:rsidR="00BF2A0C" w:rsidRDefault="00BF2A0C" w:rsidP="00BF2A0C">
      <w:pPr>
        <w:tabs>
          <w:tab w:val="left" w:pos="3870"/>
        </w:tabs>
        <w:ind w:left="1170"/>
        <w:rPr>
          <w:rFonts w:ascii="Arial" w:hAnsi="Arial" w:cs="Arial"/>
          <w:sz w:val="20"/>
          <w:szCs w:val="20"/>
        </w:rPr>
      </w:pPr>
      <w:r>
        <w:rPr>
          <w:rFonts w:ascii="Arial" w:hAnsi="Arial" w:cs="Arial"/>
          <w:sz w:val="20"/>
          <w:szCs w:val="20"/>
        </w:rPr>
        <w:t>NFPA 78</w:t>
      </w:r>
      <w:r>
        <w:rPr>
          <w:rFonts w:ascii="Arial" w:hAnsi="Arial" w:cs="Arial"/>
          <w:sz w:val="20"/>
          <w:szCs w:val="20"/>
        </w:rPr>
        <w:tab/>
        <w:t>Lightning Protection Code</w:t>
      </w:r>
    </w:p>
    <w:p w:rsidR="00BF2A0C" w:rsidRDefault="00BF2A0C" w:rsidP="00BF2A0C">
      <w:pPr>
        <w:tabs>
          <w:tab w:val="left" w:pos="3870"/>
        </w:tabs>
        <w:ind w:left="1170"/>
        <w:rPr>
          <w:rFonts w:ascii="Arial" w:hAnsi="Arial" w:cs="Arial"/>
          <w:sz w:val="20"/>
          <w:szCs w:val="20"/>
        </w:rPr>
      </w:pPr>
    </w:p>
    <w:p w:rsidR="00BF2A0C" w:rsidRDefault="00BF2A0C" w:rsidP="00BF2A0C">
      <w:pPr>
        <w:tabs>
          <w:tab w:val="left" w:pos="3870"/>
        </w:tabs>
        <w:ind w:left="1170"/>
        <w:rPr>
          <w:rFonts w:ascii="Arial" w:hAnsi="Arial" w:cs="Arial"/>
          <w:sz w:val="20"/>
          <w:szCs w:val="20"/>
        </w:rPr>
      </w:pPr>
      <w:r>
        <w:rPr>
          <w:rFonts w:ascii="Arial" w:hAnsi="Arial" w:cs="Arial"/>
          <w:sz w:val="20"/>
          <w:szCs w:val="20"/>
        </w:rPr>
        <w:t>NFPA 101</w:t>
      </w:r>
      <w:r>
        <w:rPr>
          <w:rFonts w:ascii="Arial" w:hAnsi="Arial" w:cs="Arial"/>
          <w:sz w:val="20"/>
          <w:szCs w:val="20"/>
        </w:rPr>
        <w:tab/>
        <w:t>Life Safety Code</w:t>
      </w:r>
    </w:p>
    <w:p w:rsidR="00BF2A0C" w:rsidRDefault="00BF2A0C" w:rsidP="00BF2A0C">
      <w:pPr>
        <w:tabs>
          <w:tab w:val="left" w:pos="3870"/>
        </w:tabs>
        <w:ind w:left="1170"/>
        <w:rPr>
          <w:rFonts w:ascii="Arial" w:hAnsi="Arial" w:cs="Arial"/>
          <w:sz w:val="20"/>
          <w:szCs w:val="20"/>
        </w:rPr>
      </w:pPr>
    </w:p>
    <w:p w:rsidR="00BF2A0C" w:rsidRDefault="00BF2A0C" w:rsidP="00BF2A0C">
      <w:pPr>
        <w:tabs>
          <w:tab w:val="left" w:pos="3870"/>
        </w:tabs>
        <w:ind w:left="1170"/>
        <w:rPr>
          <w:rFonts w:ascii="Arial" w:hAnsi="Arial" w:cs="Arial"/>
          <w:sz w:val="20"/>
          <w:szCs w:val="20"/>
        </w:rPr>
      </w:pPr>
      <w:r>
        <w:rPr>
          <w:rFonts w:ascii="Arial" w:hAnsi="Arial" w:cs="Arial"/>
          <w:sz w:val="20"/>
          <w:szCs w:val="20"/>
        </w:rPr>
        <w:t>FCC Part 76</w:t>
      </w:r>
      <w:r>
        <w:rPr>
          <w:rFonts w:ascii="Arial" w:hAnsi="Arial" w:cs="Arial"/>
          <w:sz w:val="20"/>
          <w:szCs w:val="20"/>
        </w:rPr>
        <w:tab/>
        <w:t>With special attention to Section 611</w:t>
      </w:r>
    </w:p>
    <w:p w:rsidR="00BF2A0C" w:rsidRDefault="00BF2A0C" w:rsidP="00BF2A0C">
      <w:pPr>
        <w:tabs>
          <w:tab w:val="left" w:pos="3870"/>
        </w:tabs>
        <w:ind w:left="3870" w:right="-360" w:hanging="2700"/>
        <w:rPr>
          <w:rFonts w:ascii="Arial" w:hAnsi="Arial" w:cs="Arial"/>
          <w:sz w:val="20"/>
          <w:szCs w:val="20"/>
        </w:rPr>
      </w:pPr>
      <w:r>
        <w:rPr>
          <w:rFonts w:ascii="Arial" w:hAnsi="Arial" w:cs="Arial"/>
          <w:sz w:val="20"/>
          <w:szCs w:val="20"/>
        </w:rPr>
        <w:tab/>
        <w:t>CFR Title 47, Radiation Leakage Standards for Cable TV</w:t>
      </w:r>
    </w:p>
    <w:p w:rsidR="00BF2A0C" w:rsidRDefault="00BF2A0C" w:rsidP="00BF2A0C">
      <w:pPr>
        <w:rPr>
          <w:rFonts w:ascii="Arial" w:hAnsi="Arial" w:cs="Arial"/>
          <w:sz w:val="20"/>
          <w:szCs w:val="20"/>
        </w:rPr>
      </w:pPr>
    </w:p>
    <w:p w:rsidR="00BF2A0C" w:rsidRDefault="00BF2A0C" w:rsidP="00BF2A0C">
      <w:pPr>
        <w:numPr>
          <w:ilvl w:val="0"/>
          <w:numId w:val="1"/>
        </w:numPr>
        <w:rPr>
          <w:rFonts w:ascii="Arial" w:hAnsi="Arial" w:cs="Arial"/>
          <w:sz w:val="20"/>
          <w:szCs w:val="20"/>
        </w:rPr>
      </w:pPr>
      <w:r>
        <w:rPr>
          <w:rFonts w:ascii="Arial" w:hAnsi="Arial" w:cs="Arial"/>
          <w:sz w:val="20"/>
          <w:szCs w:val="20"/>
        </w:rPr>
        <w:t>Other References</w:t>
      </w:r>
    </w:p>
    <w:p w:rsidR="00BF2A0C" w:rsidRDefault="00BF2A0C" w:rsidP="00BF2A0C">
      <w:pPr>
        <w:ind w:left="900"/>
        <w:rPr>
          <w:rFonts w:ascii="Arial" w:hAnsi="Arial" w:cs="Arial"/>
          <w:sz w:val="20"/>
          <w:szCs w:val="20"/>
        </w:rPr>
      </w:pPr>
    </w:p>
    <w:p w:rsidR="00BF2A0C" w:rsidRDefault="00BF2A0C" w:rsidP="00BF2A0C">
      <w:pPr>
        <w:tabs>
          <w:tab w:val="num" w:pos="-31680"/>
        </w:tabs>
        <w:ind w:left="990" w:hanging="360"/>
        <w:rPr>
          <w:rFonts w:ascii="Arial" w:hAnsi="Arial" w:cs="Arial"/>
          <w:sz w:val="20"/>
          <w:szCs w:val="20"/>
        </w:rPr>
      </w:pPr>
      <w:r>
        <w:rPr>
          <w:rFonts w:ascii="Arial" w:hAnsi="Arial" w:cs="Arial"/>
          <w:sz w:val="20"/>
          <w:szCs w:val="20"/>
        </w:rPr>
        <w:t>1.</w:t>
      </w:r>
      <w:r>
        <w:rPr>
          <w:rFonts w:ascii="Arial" w:hAnsi="Arial" w:cs="Arial"/>
          <w:sz w:val="20"/>
          <w:szCs w:val="20"/>
        </w:rPr>
        <w:tab/>
        <w:t>All work shall be performed in accordance with the latest revisions of all ANSI/TIA/EIA, BICSI, and UWIT standards.  Whichever is strictest shall take precedence.</w:t>
      </w:r>
    </w:p>
    <w:p w:rsidR="00BF2A0C" w:rsidRDefault="00BF2A0C" w:rsidP="00BF2A0C">
      <w:pPr>
        <w:tabs>
          <w:tab w:val="num" w:pos="-31680"/>
        </w:tabs>
        <w:ind w:left="990" w:hanging="360"/>
        <w:rPr>
          <w:rFonts w:ascii="Arial" w:hAnsi="Arial" w:cs="Arial"/>
          <w:sz w:val="20"/>
          <w:szCs w:val="20"/>
        </w:rPr>
      </w:pPr>
    </w:p>
    <w:p w:rsidR="00BF2A0C" w:rsidRDefault="00BF2A0C" w:rsidP="00BF2A0C">
      <w:pPr>
        <w:ind w:left="990"/>
        <w:rPr>
          <w:rFonts w:ascii="Arial" w:hAnsi="Arial" w:cs="Arial"/>
          <w:sz w:val="20"/>
          <w:szCs w:val="20"/>
        </w:rPr>
      </w:pPr>
      <w:r>
        <w:rPr>
          <w:rFonts w:ascii="Arial" w:hAnsi="Arial" w:cs="Arial"/>
          <w:sz w:val="20"/>
          <w:szCs w:val="20"/>
        </w:rPr>
        <w:t>NCTA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Recommended Practices for CATV Measurement</w:t>
      </w:r>
    </w:p>
    <w:p w:rsidR="00BF2A0C" w:rsidRDefault="00BF2A0C" w:rsidP="00BF2A0C">
      <w:pPr>
        <w:ind w:left="990" w:hanging="360"/>
        <w:rPr>
          <w:rFonts w:ascii="Arial" w:hAnsi="Arial" w:cs="Arial"/>
          <w:sz w:val="20"/>
          <w:szCs w:val="20"/>
        </w:rPr>
      </w:pPr>
    </w:p>
    <w:p w:rsidR="00BF2A0C" w:rsidRDefault="00BF2A0C" w:rsidP="00BF2A0C">
      <w:pPr>
        <w:numPr>
          <w:ilvl w:val="0"/>
          <w:numId w:val="1"/>
        </w:numPr>
        <w:rPr>
          <w:rFonts w:ascii="Arial" w:hAnsi="Arial" w:cs="Arial"/>
          <w:sz w:val="20"/>
          <w:szCs w:val="20"/>
        </w:rPr>
      </w:pPr>
      <w:r>
        <w:rPr>
          <w:rFonts w:ascii="Arial" w:hAnsi="Arial" w:cs="Arial"/>
          <w:sz w:val="20"/>
          <w:szCs w:val="20"/>
        </w:rPr>
        <w:t xml:space="preserve">  Conflicts Among Governing Codes and Documents</w:t>
      </w:r>
    </w:p>
    <w:p w:rsidR="00BF2A0C" w:rsidRDefault="00BF2A0C" w:rsidP="00BF2A0C">
      <w:pPr>
        <w:ind w:left="900"/>
        <w:rPr>
          <w:rFonts w:ascii="Arial" w:hAnsi="Arial" w:cs="Arial"/>
          <w:sz w:val="20"/>
          <w:szCs w:val="20"/>
        </w:rPr>
      </w:pPr>
    </w:p>
    <w:p w:rsidR="00BF2A0C" w:rsidRDefault="00BF2A0C" w:rsidP="00BF2A0C">
      <w:pPr>
        <w:tabs>
          <w:tab w:val="num" w:pos="-31680"/>
          <w:tab w:val="left" w:pos="1350"/>
        </w:tabs>
        <w:ind w:left="990" w:hanging="18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t xml:space="preserve">Refer </w:t>
      </w:r>
      <w:r w:rsidR="006726B3">
        <w:rPr>
          <w:rFonts w:ascii="Arial" w:hAnsi="Arial" w:cs="Arial"/>
          <w:sz w:val="20"/>
          <w:szCs w:val="20"/>
        </w:rPr>
        <w:t xml:space="preserve">to RFQQ </w:t>
      </w:r>
      <w:proofErr w:type="gramStart"/>
      <w:r w:rsidR="006726B3">
        <w:rPr>
          <w:rFonts w:ascii="Arial" w:hAnsi="Arial" w:cs="Arial"/>
          <w:sz w:val="20"/>
          <w:szCs w:val="20"/>
        </w:rPr>
        <w:t>5.2</w:t>
      </w:r>
      <w:r w:rsidR="006726B3" w:rsidRPr="006007C6">
        <w:rPr>
          <w:rFonts w:ascii="Arial" w:hAnsi="Arial" w:cs="Arial"/>
          <w:sz w:val="20"/>
          <w:szCs w:val="20"/>
        </w:rPr>
        <w:t xml:space="preserve"> </w:t>
      </w:r>
      <w:r w:rsidR="006726B3">
        <w:rPr>
          <w:rFonts w:ascii="Arial" w:hAnsi="Arial" w:cs="Arial"/>
          <w:sz w:val="20"/>
          <w:szCs w:val="20"/>
        </w:rPr>
        <w:t xml:space="preserve"> “</w:t>
      </w:r>
      <w:proofErr w:type="gramEnd"/>
      <w:r w:rsidR="006726B3">
        <w:rPr>
          <w:rFonts w:ascii="Arial" w:hAnsi="Arial" w:cs="Arial"/>
          <w:sz w:val="20"/>
          <w:szCs w:val="20"/>
        </w:rPr>
        <w:t>Standards Compliance”</w:t>
      </w:r>
      <w:r w:rsidR="006726B3" w:rsidRPr="006007C6">
        <w:rPr>
          <w:rFonts w:ascii="Arial" w:hAnsi="Arial" w:cs="Arial"/>
          <w:sz w:val="20"/>
          <w:szCs w:val="20"/>
        </w:rPr>
        <w:t>.</w:t>
      </w:r>
    </w:p>
    <w:p w:rsidR="00BF2A0C" w:rsidRDefault="00BF2A0C" w:rsidP="00BF2A0C">
      <w:pPr>
        <w:rPr>
          <w:rFonts w:ascii="Arial" w:hAnsi="Arial" w:cs="Arial"/>
          <w:sz w:val="20"/>
          <w:szCs w:val="20"/>
        </w:rPr>
      </w:pPr>
    </w:p>
    <w:p w:rsidR="00BF2A0C" w:rsidRDefault="00BF2A0C" w:rsidP="00BF2A0C">
      <w:pPr>
        <w:tabs>
          <w:tab w:val="left" w:pos="540"/>
        </w:tabs>
        <w:rPr>
          <w:rFonts w:ascii="Arial" w:hAnsi="Arial" w:cs="Arial"/>
          <w:sz w:val="20"/>
          <w:szCs w:val="20"/>
        </w:rPr>
      </w:pPr>
      <w:r>
        <w:rPr>
          <w:rFonts w:ascii="Arial" w:hAnsi="Arial" w:cs="Arial"/>
          <w:sz w:val="20"/>
          <w:szCs w:val="20"/>
        </w:rPr>
        <w:t>1.4   MATERIALS, EQUIPMENT, AND PRODUCT SUBSTITUTIONS</w:t>
      </w:r>
    </w:p>
    <w:p w:rsidR="00BF2A0C" w:rsidRDefault="00BF2A0C" w:rsidP="00BF2A0C">
      <w:pPr>
        <w:tabs>
          <w:tab w:val="left" w:pos="0"/>
          <w:tab w:val="left" w:pos="540"/>
          <w:tab w:val="left" w:pos="1080"/>
          <w:tab w:val="left" w:pos="1584"/>
          <w:tab w:val="left" w:pos="2304"/>
          <w:tab w:val="left" w:pos="3024"/>
          <w:tab w:val="left" w:pos="3744"/>
          <w:tab w:val="left" w:pos="4464"/>
          <w:tab w:val="left" w:pos="5184"/>
          <w:tab w:val="left" w:pos="5904"/>
          <w:tab w:val="left" w:pos="6624"/>
          <w:tab w:val="left" w:pos="7344"/>
        </w:tabs>
        <w:ind w:left="1080"/>
        <w:rPr>
          <w:rFonts w:ascii="Arial" w:hAnsi="Arial" w:cs="Arial"/>
          <w:sz w:val="20"/>
          <w:szCs w:val="20"/>
        </w:rPr>
      </w:pPr>
    </w:p>
    <w:p w:rsidR="00BF2A0C" w:rsidRDefault="00BF2A0C" w:rsidP="00BF2A0C">
      <w:pPr>
        <w:tabs>
          <w:tab w:val="left" w:pos="0"/>
          <w:tab w:val="left" w:pos="810"/>
          <w:tab w:val="left" w:pos="1584"/>
          <w:tab w:val="left" w:pos="2304"/>
          <w:tab w:val="left" w:pos="3024"/>
          <w:tab w:val="left" w:pos="3744"/>
          <w:tab w:val="left" w:pos="4464"/>
          <w:tab w:val="left" w:pos="5184"/>
          <w:tab w:val="left" w:pos="5904"/>
          <w:tab w:val="left" w:pos="6624"/>
          <w:tab w:val="left" w:pos="7344"/>
        </w:tabs>
        <w:ind w:left="810" w:hanging="270"/>
        <w:rPr>
          <w:rFonts w:ascii="Arial" w:hAnsi="Arial" w:cs="Arial"/>
          <w:sz w:val="20"/>
          <w:szCs w:val="20"/>
        </w:rPr>
      </w:pPr>
      <w:r>
        <w:rPr>
          <w:rFonts w:ascii="Arial" w:hAnsi="Arial" w:cs="Arial"/>
          <w:sz w:val="20"/>
          <w:szCs w:val="20"/>
        </w:rPr>
        <w:t xml:space="preserve">A.  </w:t>
      </w:r>
      <w:r w:rsidR="006726B3">
        <w:rPr>
          <w:rFonts w:ascii="Arial" w:hAnsi="Arial" w:cs="Arial"/>
          <w:sz w:val="20"/>
          <w:szCs w:val="20"/>
        </w:rPr>
        <w:t>No substitutions allowed</w:t>
      </w:r>
      <w:r>
        <w:rPr>
          <w:rFonts w:ascii="Arial" w:hAnsi="Arial" w:cs="Arial"/>
          <w:sz w:val="20"/>
          <w:szCs w:val="20"/>
        </w:rPr>
        <w:t>.</w:t>
      </w:r>
    </w:p>
    <w:p w:rsidR="00BF2A0C" w:rsidRDefault="00BF2A0C" w:rsidP="00BF2A0C">
      <w:pPr>
        <w:tabs>
          <w:tab w:val="num" w:pos="-31680"/>
        </w:tabs>
        <w:ind w:left="720" w:hanging="180"/>
        <w:rPr>
          <w:rFonts w:ascii="Arial" w:hAnsi="Arial" w:cs="Arial"/>
          <w:sz w:val="20"/>
          <w:szCs w:val="20"/>
        </w:rPr>
      </w:pPr>
    </w:p>
    <w:p w:rsidR="00BF2A0C" w:rsidRDefault="00BF2A0C" w:rsidP="00BF2A0C">
      <w:pPr>
        <w:rPr>
          <w:rFonts w:ascii="Arial" w:hAnsi="Arial" w:cs="Arial"/>
          <w:sz w:val="20"/>
          <w:szCs w:val="20"/>
        </w:rPr>
      </w:pPr>
    </w:p>
    <w:p w:rsidR="00BF2A0C" w:rsidRDefault="00BF2A0C" w:rsidP="00BF2A0C">
      <w:pPr>
        <w:tabs>
          <w:tab w:val="left" w:pos="540"/>
        </w:tabs>
        <w:rPr>
          <w:rFonts w:ascii="Arial" w:hAnsi="Arial" w:cs="Arial"/>
          <w:sz w:val="20"/>
          <w:szCs w:val="20"/>
        </w:rPr>
      </w:pPr>
      <w:r>
        <w:rPr>
          <w:rFonts w:ascii="Arial" w:hAnsi="Arial" w:cs="Arial"/>
          <w:sz w:val="20"/>
          <w:szCs w:val="20"/>
        </w:rPr>
        <w:t>1.5   SUBMITTALS</w:t>
      </w:r>
    </w:p>
    <w:p w:rsidR="00BF2A0C" w:rsidRDefault="00BF2A0C" w:rsidP="00BF2A0C">
      <w:pPr>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t xml:space="preserve">A.  Submittal Procedures. </w:t>
      </w:r>
    </w:p>
    <w:p w:rsidR="00BF2A0C" w:rsidRDefault="00BF2A0C" w:rsidP="00BF2A0C">
      <w:pPr>
        <w:tabs>
          <w:tab w:val="num" w:pos="-31680"/>
        </w:tabs>
        <w:ind w:left="720" w:hanging="180"/>
        <w:rPr>
          <w:rFonts w:ascii="Arial" w:hAnsi="Arial" w:cs="Arial"/>
          <w:sz w:val="20"/>
          <w:szCs w:val="20"/>
        </w:rPr>
      </w:pPr>
    </w:p>
    <w:p w:rsidR="00BF2A0C" w:rsidRDefault="00BF2A0C" w:rsidP="00BF2A0C">
      <w:pPr>
        <w:numPr>
          <w:ilvl w:val="0"/>
          <w:numId w:val="5"/>
        </w:numPr>
        <w:rPr>
          <w:rFonts w:ascii="Arial" w:hAnsi="Arial" w:cs="Arial"/>
          <w:sz w:val="20"/>
          <w:szCs w:val="20"/>
        </w:rPr>
      </w:pPr>
      <w:r>
        <w:rPr>
          <w:rFonts w:ascii="Arial" w:hAnsi="Arial" w:cs="Arial"/>
          <w:sz w:val="20"/>
          <w:szCs w:val="20"/>
        </w:rPr>
        <w:t>Provide complete manufacturer's product literature (not distributor's catalog sheets) for all products specified here in, referenced to the applicable paragraph in the Product Section.  Provide manufacturer’s recommended installation methods including maximum cable pull tension and minimum bend radius of all cable.  No substitutions allowed.</w:t>
      </w:r>
    </w:p>
    <w:p w:rsidR="00BF2A0C" w:rsidRDefault="00BF2A0C" w:rsidP="00BF2A0C">
      <w:pPr>
        <w:ind w:left="1260"/>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2.</w:t>
      </w:r>
      <w:r>
        <w:rPr>
          <w:rFonts w:ascii="Arial" w:hAnsi="Arial" w:cs="Arial"/>
          <w:sz w:val="20"/>
          <w:szCs w:val="20"/>
        </w:rPr>
        <w:tab/>
        <w:t>Provide shop drawings a minimum of 15 days prior to any cable installation.  Prior to beginning cable installation, UWIT must approve shop drawings.  Shop drawings shall include at minimum the following:</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 w:val="left" w:pos="1670"/>
        </w:tabs>
        <w:ind w:left="1670" w:hanging="410"/>
        <w:rPr>
          <w:rFonts w:ascii="Arial" w:hAnsi="Arial" w:cs="Arial"/>
          <w:sz w:val="20"/>
          <w:szCs w:val="20"/>
        </w:rPr>
      </w:pPr>
      <w:r>
        <w:rPr>
          <w:rFonts w:ascii="Arial" w:hAnsi="Arial" w:cs="Arial"/>
          <w:sz w:val="20"/>
          <w:szCs w:val="20"/>
        </w:rPr>
        <w:t xml:space="preserve">a.   Cable types and routing.  </w:t>
      </w:r>
    </w:p>
    <w:p w:rsidR="00BF2A0C" w:rsidRDefault="00BF2A0C" w:rsidP="00BF2A0C">
      <w:pPr>
        <w:tabs>
          <w:tab w:val="num" w:pos="-31680"/>
          <w:tab w:val="left" w:pos="1670"/>
        </w:tabs>
        <w:ind w:left="1670" w:hanging="410"/>
        <w:rPr>
          <w:rFonts w:ascii="Arial" w:hAnsi="Arial" w:cs="Arial"/>
          <w:sz w:val="20"/>
          <w:szCs w:val="20"/>
        </w:rPr>
      </w:pPr>
      <w:r>
        <w:rPr>
          <w:rFonts w:ascii="Arial" w:hAnsi="Arial" w:cs="Arial"/>
          <w:sz w:val="20"/>
          <w:szCs w:val="20"/>
        </w:rPr>
        <w:t xml:space="preserve">b.   System wiring diagrams showing expected locations of all splitters, taps and amplifiers along with interface of all components in the system.  </w:t>
      </w:r>
    </w:p>
    <w:p w:rsidR="00BF2A0C" w:rsidRDefault="00BF2A0C" w:rsidP="00BF2A0C">
      <w:pPr>
        <w:tabs>
          <w:tab w:val="num" w:pos="-31680"/>
          <w:tab w:val="left" w:pos="1670"/>
        </w:tabs>
        <w:ind w:left="1670" w:hanging="410"/>
        <w:rPr>
          <w:rFonts w:ascii="Arial" w:hAnsi="Arial" w:cs="Arial"/>
          <w:sz w:val="20"/>
          <w:szCs w:val="20"/>
        </w:rPr>
      </w:pPr>
      <w:r>
        <w:rPr>
          <w:rFonts w:ascii="Arial" w:hAnsi="Arial" w:cs="Arial"/>
          <w:sz w:val="20"/>
          <w:szCs w:val="20"/>
        </w:rPr>
        <w:t>c.</w:t>
      </w:r>
      <w:r>
        <w:rPr>
          <w:rFonts w:ascii="Arial" w:hAnsi="Arial" w:cs="Arial"/>
          <w:sz w:val="20"/>
          <w:szCs w:val="20"/>
        </w:rPr>
        <w:tab/>
        <w:t>Expected performance levels of each splitter, tap and amplifier used in system and required signal level in dB of legs off each splitter, tap and amplifier.</w:t>
      </w:r>
    </w:p>
    <w:p w:rsidR="00BF2A0C" w:rsidRDefault="00BF2A0C" w:rsidP="00BF2A0C">
      <w:pPr>
        <w:tabs>
          <w:tab w:val="num" w:pos="-31680"/>
          <w:tab w:val="left" w:pos="1670"/>
        </w:tabs>
        <w:ind w:left="1670" w:hanging="410"/>
        <w:rPr>
          <w:rFonts w:ascii="Arial" w:hAnsi="Arial" w:cs="Arial"/>
          <w:sz w:val="20"/>
          <w:szCs w:val="20"/>
        </w:rPr>
      </w:pPr>
      <w:r>
        <w:rPr>
          <w:rFonts w:ascii="Arial" w:hAnsi="Arial" w:cs="Arial"/>
          <w:sz w:val="20"/>
          <w:szCs w:val="20"/>
        </w:rPr>
        <w:t xml:space="preserve"> </w:t>
      </w:r>
    </w:p>
    <w:p w:rsidR="00BF2A0C" w:rsidRDefault="00BF2A0C" w:rsidP="00BF2A0C">
      <w:pPr>
        <w:numPr>
          <w:ilvl w:val="0"/>
          <w:numId w:val="5"/>
        </w:numPr>
        <w:rPr>
          <w:rFonts w:ascii="Arial" w:hAnsi="Arial" w:cs="Arial"/>
          <w:sz w:val="20"/>
          <w:szCs w:val="20"/>
        </w:rPr>
      </w:pPr>
      <w:r>
        <w:rPr>
          <w:rFonts w:ascii="Arial" w:hAnsi="Arial" w:cs="Arial"/>
          <w:sz w:val="20"/>
          <w:szCs w:val="20"/>
        </w:rPr>
        <w:t>Provide details of MDF and IDF cable management.</w:t>
      </w:r>
    </w:p>
    <w:p w:rsidR="00BF2A0C" w:rsidRDefault="00BF2A0C" w:rsidP="00BF2A0C">
      <w:pPr>
        <w:ind w:left="1260"/>
        <w:rPr>
          <w:rFonts w:ascii="Arial" w:hAnsi="Arial" w:cs="Arial"/>
          <w:sz w:val="20"/>
          <w:szCs w:val="20"/>
        </w:rPr>
      </w:pPr>
    </w:p>
    <w:p w:rsidR="00BF2A0C" w:rsidRDefault="00BF2A0C" w:rsidP="00BF2A0C">
      <w:pPr>
        <w:numPr>
          <w:ilvl w:val="0"/>
          <w:numId w:val="5"/>
        </w:numPr>
        <w:rPr>
          <w:rFonts w:ascii="Arial" w:hAnsi="Arial" w:cs="Arial"/>
          <w:sz w:val="20"/>
          <w:szCs w:val="20"/>
        </w:rPr>
      </w:pPr>
      <w:r>
        <w:rPr>
          <w:rFonts w:ascii="Arial" w:hAnsi="Arial" w:cs="Arial"/>
          <w:sz w:val="20"/>
          <w:szCs w:val="20"/>
        </w:rPr>
        <w:t xml:space="preserve">Provide sample labels for all cable label and termination label types </w:t>
      </w:r>
      <w:r w:rsidR="006726B3">
        <w:rPr>
          <w:rFonts w:ascii="Arial" w:hAnsi="Arial" w:cs="Arial"/>
          <w:sz w:val="20"/>
          <w:szCs w:val="20"/>
        </w:rPr>
        <w:t>including station</w:t>
      </w:r>
      <w:r>
        <w:rPr>
          <w:rFonts w:ascii="Arial" w:hAnsi="Arial" w:cs="Arial"/>
          <w:sz w:val="20"/>
          <w:szCs w:val="20"/>
        </w:rPr>
        <w:t xml:space="preserve"> outlet tapes (with printed sample).</w:t>
      </w:r>
    </w:p>
    <w:p w:rsidR="00BF2A0C" w:rsidRDefault="00BF2A0C" w:rsidP="00BF2A0C">
      <w:pPr>
        <w:ind w:left="1260"/>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5.</w:t>
      </w:r>
      <w:r>
        <w:rPr>
          <w:rFonts w:ascii="Arial" w:hAnsi="Arial" w:cs="Arial"/>
          <w:sz w:val="20"/>
          <w:szCs w:val="20"/>
        </w:rPr>
        <w:tab/>
        <w:t xml:space="preserve">Provide list of all foreman, lead installers and testing technicians who will work on the Project.  Include for each person a summary of experience.  Provide training class certificates for each technician. </w:t>
      </w:r>
    </w:p>
    <w:p w:rsidR="00BF2A0C" w:rsidRDefault="00BF2A0C" w:rsidP="00BF2A0C">
      <w:pPr>
        <w:tabs>
          <w:tab w:val="num" w:pos="-31680"/>
        </w:tabs>
        <w:ind w:left="1195" w:hanging="475"/>
        <w:rPr>
          <w:rFonts w:ascii="Arial" w:hAnsi="Arial" w:cs="Arial"/>
          <w:sz w:val="20"/>
          <w:szCs w:val="20"/>
        </w:rPr>
      </w:pPr>
    </w:p>
    <w:p w:rsidR="00BF2A0C" w:rsidRDefault="00BF2A0C" w:rsidP="00BF2A0C">
      <w:pPr>
        <w:tabs>
          <w:tab w:val="num" w:pos="-31680"/>
          <w:tab w:val="left" w:pos="540"/>
          <w:tab w:val="left" w:pos="630"/>
        </w:tabs>
        <w:ind w:left="1195" w:hanging="1195"/>
        <w:rPr>
          <w:rFonts w:ascii="Arial" w:hAnsi="Arial" w:cs="Arial"/>
          <w:sz w:val="20"/>
          <w:szCs w:val="20"/>
        </w:rPr>
      </w:pPr>
      <w:r>
        <w:rPr>
          <w:rFonts w:ascii="Arial" w:hAnsi="Arial" w:cs="Arial"/>
          <w:sz w:val="20"/>
          <w:szCs w:val="20"/>
        </w:rPr>
        <w:t>1.6   CONSTRUCTION SCHEDULE</w:t>
      </w:r>
    </w:p>
    <w:p w:rsidR="00BF2A0C" w:rsidRDefault="00BF2A0C" w:rsidP="00BF2A0C">
      <w:pPr>
        <w:rPr>
          <w:rFonts w:ascii="Arial" w:hAnsi="Arial" w:cs="Arial"/>
          <w:sz w:val="20"/>
          <w:szCs w:val="20"/>
        </w:rPr>
      </w:pPr>
    </w:p>
    <w:p w:rsidR="00BF2A0C" w:rsidRDefault="00BF2A0C" w:rsidP="00BF2A0C">
      <w:pPr>
        <w:numPr>
          <w:ilvl w:val="0"/>
          <w:numId w:val="6"/>
        </w:numPr>
        <w:rPr>
          <w:rFonts w:ascii="Arial" w:hAnsi="Arial" w:cs="Arial"/>
          <w:sz w:val="20"/>
          <w:szCs w:val="20"/>
        </w:rPr>
      </w:pPr>
      <w:r>
        <w:rPr>
          <w:rFonts w:ascii="Arial" w:hAnsi="Arial" w:cs="Arial"/>
          <w:sz w:val="20"/>
          <w:szCs w:val="20"/>
        </w:rPr>
        <w:t xml:space="preserve">Refer to </w:t>
      </w:r>
      <w:r w:rsidR="006726B3">
        <w:rPr>
          <w:rFonts w:ascii="Arial" w:hAnsi="Arial" w:cs="Arial"/>
          <w:sz w:val="20"/>
          <w:szCs w:val="20"/>
        </w:rPr>
        <w:t>RFQQ 5.6.1</w:t>
      </w:r>
      <w:r>
        <w:rPr>
          <w:rFonts w:ascii="Arial" w:hAnsi="Arial" w:cs="Arial"/>
          <w:sz w:val="20"/>
          <w:szCs w:val="20"/>
        </w:rPr>
        <w:t xml:space="preserve">  “Construction Progress Schedule”</w:t>
      </w:r>
    </w:p>
    <w:p w:rsidR="00BF2A0C" w:rsidRDefault="00BF2A0C" w:rsidP="00BF2A0C">
      <w:pPr>
        <w:ind w:left="900"/>
        <w:rPr>
          <w:rFonts w:ascii="Arial" w:hAnsi="Arial" w:cs="Arial"/>
          <w:sz w:val="20"/>
          <w:szCs w:val="20"/>
        </w:rPr>
      </w:pPr>
    </w:p>
    <w:p w:rsidR="00BF2A0C" w:rsidRDefault="00BF2A0C" w:rsidP="00BF2A0C">
      <w:pPr>
        <w:tabs>
          <w:tab w:val="num" w:pos="-31680"/>
        </w:tabs>
        <w:ind w:left="900"/>
        <w:rPr>
          <w:rFonts w:ascii="Arial" w:hAnsi="Arial" w:cs="Arial"/>
          <w:sz w:val="20"/>
          <w:szCs w:val="20"/>
        </w:rPr>
      </w:pPr>
      <w:r>
        <w:rPr>
          <w:rFonts w:ascii="Arial" w:hAnsi="Arial" w:cs="Arial"/>
          <w:sz w:val="20"/>
          <w:szCs w:val="20"/>
        </w:rPr>
        <w:t>In addition to the requirements in the above referenced section, the following milestones shall be referenced in the Project construction schedule:</w:t>
      </w:r>
    </w:p>
    <w:p w:rsidR="00BF2A0C" w:rsidRDefault="00BF2A0C" w:rsidP="00BF2A0C">
      <w:pPr>
        <w:tabs>
          <w:tab w:val="num" w:pos="-31680"/>
          <w:tab w:val="left" w:pos="1670"/>
        </w:tabs>
        <w:ind w:left="900"/>
        <w:rPr>
          <w:rFonts w:ascii="Arial" w:hAnsi="Arial" w:cs="Arial"/>
          <w:sz w:val="20"/>
          <w:szCs w:val="20"/>
          <w:u w:val="single"/>
        </w:rPr>
      </w:pPr>
      <w:r>
        <w:rPr>
          <w:rFonts w:ascii="Arial" w:hAnsi="Arial" w:cs="Arial"/>
          <w:sz w:val="20"/>
          <w:szCs w:val="20"/>
        </w:rPr>
        <w:t>- Start/completion of continuity-of-service work</w:t>
      </w:r>
    </w:p>
    <w:p w:rsidR="00BF2A0C" w:rsidRDefault="00BF2A0C" w:rsidP="00BF2A0C">
      <w:pPr>
        <w:tabs>
          <w:tab w:val="num" w:pos="-31680"/>
          <w:tab w:val="left" w:pos="1670"/>
        </w:tabs>
        <w:ind w:left="900"/>
        <w:rPr>
          <w:rFonts w:ascii="Arial" w:hAnsi="Arial" w:cs="Arial"/>
          <w:sz w:val="20"/>
          <w:szCs w:val="20"/>
        </w:rPr>
      </w:pPr>
      <w:r>
        <w:rPr>
          <w:rFonts w:ascii="Arial" w:hAnsi="Arial" w:cs="Arial"/>
          <w:sz w:val="20"/>
          <w:szCs w:val="20"/>
        </w:rPr>
        <w:t>- start of cable installation</w:t>
      </w:r>
    </w:p>
    <w:p w:rsidR="00BF2A0C" w:rsidRDefault="00BF2A0C" w:rsidP="00BF2A0C">
      <w:pPr>
        <w:tabs>
          <w:tab w:val="num" w:pos="-31680"/>
          <w:tab w:val="left" w:pos="1670"/>
        </w:tabs>
        <w:ind w:left="900"/>
        <w:rPr>
          <w:rFonts w:ascii="Arial" w:hAnsi="Arial" w:cs="Arial"/>
          <w:sz w:val="20"/>
          <w:szCs w:val="20"/>
        </w:rPr>
      </w:pPr>
      <w:r>
        <w:rPr>
          <w:rFonts w:ascii="Arial" w:hAnsi="Arial" w:cs="Arial"/>
          <w:sz w:val="20"/>
          <w:szCs w:val="20"/>
        </w:rPr>
        <w:t>- start of installation testing and successive testing milestones</w:t>
      </w:r>
    </w:p>
    <w:p w:rsidR="00BF2A0C" w:rsidRDefault="00BF2A0C" w:rsidP="00BF2A0C">
      <w:pPr>
        <w:tabs>
          <w:tab w:val="num" w:pos="-31680"/>
          <w:tab w:val="left" w:pos="1670"/>
        </w:tabs>
        <w:ind w:left="900"/>
        <w:rPr>
          <w:rFonts w:ascii="Arial" w:hAnsi="Arial" w:cs="Arial"/>
          <w:sz w:val="20"/>
          <w:szCs w:val="20"/>
        </w:rPr>
      </w:pPr>
      <w:r>
        <w:rPr>
          <w:rFonts w:ascii="Arial" w:hAnsi="Arial" w:cs="Arial"/>
          <w:sz w:val="20"/>
          <w:szCs w:val="20"/>
        </w:rPr>
        <w:t>- start of final inspection process</w:t>
      </w:r>
    </w:p>
    <w:p w:rsidR="00BF2A0C" w:rsidRDefault="00BF2A0C" w:rsidP="00BF2A0C">
      <w:pPr>
        <w:ind w:left="900"/>
        <w:rPr>
          <w:rFonts w:ascii="Arial" w:hAnsi="Arial" w:cs="Arial"/>
          <w:sz w:val="20"/>
          <w:szCs w:val="20"/>
        </w:rPr>
      </w:pPr>
    </w:p>
    <w:p w:rsidR="00BF2A0C" w:rsidRDefault="00BF2A0C" w:rsidP="00BF2A0C">
      <w:pPr>
        <w:numPr>
          <w:ilvl w:val="0"/>
          <w:numId w:val="6"/>
        </w:numPr>
        <w:rPr>
          <w:rFonts w:ascii="Arial" w:hAnsi="Arial" w:cs="Arial"/>
          <w:sz w:val="20"/>
          <w:szCs w:val="20"/>
        </w:rPr>
      </w:pPr>
      <w:r>
        <w:rPr>
          <w:rFonts w:ascii="Arial" w:hAnsi="Arial" w:cs="Arial"/>
          <w:sz w:val="20"/>
          <w:szCs w:val="20"/>
        </w:rPr>
        <w:t>Pre-construction conference</w:t>
      </w:r>
    </w:p>
    <w:p w:rsidR="00BF2A0C" w:rsidRDefault="00BF2A0C" w:rsidP="00BF2A0C">
      <w:pPr>
        <w:ind w:left="900"/>
        <w:rPr>
          <w:rFonts w:ascii="Arial" w:hAnsi="Arial" w:cs="Arial"/>
          <w:sz w:val="20"/>
          <w:szCs w:val="20"/>
        </w:rPr>
      </w:pPr>
    </w:p>
    <w:p w:rsidR="00BF2A0C" w:rsidRDefault="00BF2A0C" w:rsidP="00BF2A0C">
      <w:pPr>
        <w:tabs>
          <w:tab w:val="num" w:pos="-31680"/>
        </w:tabs>
        <w:ind w:left="900"/>
        <w:rPr>
          <w:rFonts w:ascii="Arial" w:hAnsi="Arial" w:cs="Arial"/>
          <w:sz w:val="20"/>
          <w:szCs w:val="20"/>
        </w:rPr>
      </w:pPr>
      <w:r>
        <w:rPr>
          <w:rFonts w:ascii="Arial" w:hAnsi="Arial" w:cs="Arial"/>
          <w:sz w:val="20"/>
          <w:szCs w:val="20"/>
        </w:rPr>
        <w:t xml:space="preserve">Prior to submittal of shop drawings, </w:t>
      </w:r>
      <w:r w:rsidR="006726B3">
        <w:rPr>
          <w:rFonts w:ascii="Arial" w:hAnsi="Arial" w:cs="Arial"/>
          <w:sz w:val="20"/>
          <w:szCs w:val="20"/>
        </w:rPr>
        <w:t>Vendor</w:t>
      </w:r>
      <w:r>
        <w:rPr>
          <w:rFonts w:ascii="Arial" w:hAnsi="Arial" w:cs="Arial"/>
          <w:sz w:val="20"/>
          <w:szCs w:val="20"/>
        </w:rPr>
        <w:t xml:space="preserve"> shall schedule with Owner/UWIT a pre-construction meeting to review installation details including labeling and wire management.   Project Manager and Project Foreman for </w:t>
      </w:r>
      <w:r w:rsidR="006726B3">
        <w:rPr>
          <w:rFonts w:ascii="Arial" w:hAnsi="Arial" w:cs="Arial"/>
          <w:sz w:val="20"/>
          <w:szCs w:val="20"/>
        </w:rPr>
        <w:t>Vendor</w:t>
      </w:r>
      <w:r>
        <w:rPr>
          <w:rFonts w:ascii="Arial" w:hAnsi="Arial" w:cs="Arial"/>
          <w:sz w:val="20"/>
          <w:szCs w:val="20"/>
        </w:rPr>
        <w:t xml:space="preserve"> performing the work of this section shall attend.</w:t>
      </w:r>
    </w:p>
    <w:p w:rsidR="00BF2A0C" w:rsidRDefault="00BF2A0C" w:rsidP="00BF2A0C">
      <w:pPr>
        <w:tabs>
          <w:tab w:val="num" w:pos="-31680"/>
        </w:tabs>
        <w:ind w:left="900"/>
        <w:rPr>
          <w:rFonts w:ascii="Arial" w:hAnsi="Arial" w:cs="Arial"/>
          <w:sz w:val="20"/>
          <w:szCs w:val="20"/>
        </w:rPr>
      </w:pPr>
    </w:p>
    <w:p w:rsidR="00BF2A0C" w:rsidRDefault="00BF2A0C" w:rsidP="00BF2A0C">
      <w:pPr>
        <w:numPr>
          <w:ilvl w:val="0"/>
          <w:numId w:val="6"/>
        </w:numPr>
        <w:rPr>
          <w:rFonts w:ascii="Arial" w:hAnsi="Arial" w:cs="Arial"/>
          <w:sz w:val="20"/>
          <w:szCs w:val="20"/>
        </w:rPr>
      </w:pPr>
      <w:r>
        <w:rPr>
          <w:rFonts w:ascii="Arial" w:hAnsi="Arial" w:cs="Arial"/>
          <w:sz w:val="20"/>
          <w:szCs w:val="20"/>
        </w:rPr>
        <w:t>Pre-installation MDF and IDF walk-through</w:t>
      </w:r>
    </w:p>
    <w:p w:rsidR="00BF2A0C" w:rsidRDefault="00BF2A0C" w:rsidP="00BF2A0C">
      <w:pPr>
        <w:ind w:left="900"/>
        <w:rPr>
          <w:rFonts w:ascii="Arial" w:hAnsi="Arial" w:cs="Arial"/>
          <w:sz w:val="20"/>
          <w:szCs w:val="20"/>
        </w:rPr>
      </w:pPr>
    </w:p>
    <w:p w:rsidR="00BF2A0C" w:rsidRDefault="00BF2A0C" w:rsidP="00BF2A0C">
      <w:pPr>
        <w:tabs>
          <w:tab w:val="num" w:pos="-31680"/>
          <w:tab w:val="left" w:pos="900"/>
        </w:tabs>
        <w:ind w:left="900"/>
        <w:rPr>
          <w:rFonts w:ascii="Arial" w:hAnsi="Arial" w:cs="Arial"/>
          <w:sz w:val="20"/>
          <w:szCs w:val="20"/>
        </w:rPr>
      </w:pPr>
      <w:r>
        <w:rPr>
          <w:rFonts w:ascii="Arial" w:hAnsi="Arial" w:cs="Arial"/>
          <w:sz w:val="20"/>
          <w:szCs w:val="20"/>
        </w:rPr>
        <w:t xml:space="preserve">Prior to any work performed in the MDF or IDF, the </w:t>
      </w:r>
      <w:r w:rsidR="006726B3">
        <w:rPr>
          <w:rFonts w:ascii="Arial" w:hAnsi="Arial" w:cs="Arial"/>
          <w:sz w:val="20"/>
          <w:szCs w:val="20"/>
        </w:rPr>
        <w:t>Vendor</w:t>
      </w:r>
      <w:r>
        <w:rPr>
          <w:rFonts w:ascii="Arial" w:hAnsi="Arial" w:cs="Arial"/>
          <w:sz w:val="20"/>
          <w:szCs w:val="20"/>
        </w:rPr>
        <w:t xml:space="preserve"> shall arrange a site walk through with Owner to “mark layout” for actual location of termination equipment in the MDF and IDF Rooms.  Owner has the authority to make minor modifications to the layout of these Rooms with no additional cost to the Owner.  The </w:t>
      </w:r>
      <w:r w:rsidR="006726B3">
        <w:rPr>
          <w:rFonts w:ascii="Arial" w:hAnsi="Arial" w:cs="Arial"/>
          <w:sz w:val="20"/>
          <w:szCs w:val="20"/>
        </w:rPr>
        <w:t>Vendor</w:t>
      </w:r>
      <w:r>
        <w:rPr>
          <w:rFonts w:ascii="Arial" w:hAnsi="Arial" w:cs="Arial"/>
          <w:sz w:val="20"/>
          <w:szCs w:val="20"/>
        </w:rPr>
        <w:t xml:space="preserve"> performing the work of this section‘s low voltage Foreman and UWIT shall be present at the pre-installation walk through.</w:t>
      </w:r>
    </w:p>
    <w:p w:rsidR="00BF2A0C" w:rsidRDefault="00BF2A0C" w:rsidP="00BF2A0C">
      <w:pPr>
        <w:ind w:left="900" w:hanging="360"/>
        <w:rPr>
          <w:rFonts w:ascii="Arial" w:hAnsi="Arial" w:cs="Arial"/>
          <w:sz w:val="20"/>
          <w:szCs w:val="20"/>
        </w:rPr>
      </w:pPr>
    </w:p>
    <w:p w:rsidR="00BF2A0C" w:rsidRDefault="00BF2A0C" w:rsidP="00BF2A0C">
      <w:pPr>
        <w:numPr>
          <w:ilvl w:val="0"/>
          <w:numId w:val="6"/>
        </w:numPr>
        <w:rPr>
          <w:rFonts w:ascii="Arial" w:hAnsi="Arial" w:cs="Arial"/>
          <w:sz w:val="20"/>
          <w:szCs w:val="20"/>
        </w:rPr>
      </w:pPr>
      <w:r>
        <w:rPr>
          <w:rFonts w:ascii="Arial" w:hAnsi="Arial" w:cs="Arial"/>
          <w:sz w:val="20"/>
          <w:szCs w:val="20"/>
        </w:rPr>
        <w:t>Partial Completion Notification</w:t>
      </w:r>
    </w:p>
    <w:p w:rsidR="00BF2A0C" w:rsidRDefault="00BF2A0C" w:rsidP="00BF2A0C">
      <w:pPr>
        <w:ind w:left="900"/>
        <w:rPr>
          <w:rFonts w:ascii="Arial" w:hAnsi="Arial" w:cs="Arial"/>
          <w:sz w:val="20"/>
          <w:szCs w:val="20"/>
        </w:rPr>
      </w:pPr>
    </w:p>
    <w:p w:rsidR="006726B3" w:rsidRPr="006007C6" w:rsidRDefault="006726B3" w:rsidP="006726B3">
      <w:pPr>
        <w:numPr>
          <w:ilvl w:val="2"/>
          <w:numId w:val="0"/>
        </w:numPr>
        <w:tabs>
          <w:tab w:val="num" w:pos="-31680"/>
        </w:tabs>
        <w:ind w:left="900"/>
        <w:rPr>
          <w:rFonts w:ascii="Arial" w:hAnsi="Arial" w:cs="Arial"/>
          <w:sz w:val="20"/>
          <w:szCs w:val="20"/>
        </w:rPr>
      </w:pPr>
      <w:r w:rsidRPr="006007C6">
        <w:rPr>
          <w:rFonts w:ascii="Arial" w:hAnsi="Arial" w:cs="Arial"/>
          <w:sz w:val="20"/>
          <w:szCs w:val="20"/>
        </w:rPr>
        <w:t xml:space="preserve">The </w:t>
      </w:r>
      <w:r>
        <w:rPr>
          <w:rFonts w:ascii="Arial" w:hAnsi="Arial" w:cs="Arial"/>
          <w:sz w:val="20"/>
          <w:szCs w:val="20"/>
        </w:rPr>
        <w:t>Vendor</w:t>
      </w:r>
      <w:r w:rsidRPr="006007C6">
        <w:rPr>
          <w:rFonts w:ascii="Arial" w:hAnsi="Arial" w:cs="Arial"/>
          <w:sz w:val="20"/>
          <w:szCs w:val="20"/>
        </w:rPr>
        <w:t xml:space="preserve"> shall complete portions of his work early enough that Owner has adequate time to install equipment and related functions prior to substantial completion. Owner shall have complete access to the MDF and IDF Rooms, and all work shall be complete therein, at least four weeks </w:t>
      </w:r>
      <w:r>
        <w:rPr>
          <w:rFonts w:ascii="Arial" w:hAnsi="Arial" w:cs="Arial"/>
          <w:sz w:val="20"/>
          <w:szCs w:val="20"/>
        </w:rPr>
        <w:t xml:space="preserve">or agreed upon date, </w:t>
      </w:r>
      <w:r w:rsidRPr="006007C6">
        <w:rPr>
          <w:rFonts w:ascii="Arial" w:hAnsi="Arial" w:cs="Arial"/>
          <w:sz w:val="20"/>
          <w:szCs w:val="20"/>
        </w:rPr>
        <w:t>prior to substantial completion.</w:t>
      </w:r>
    </w:p>
    <w:p w:rsidR="00BF2A0C" w:rsidRDefault="00BF2A0C" w:rsidP="00BF2A0C">
      <w:pPr>
        <w:tabs>
          <w:tab w:val="num" w:pos="-31680"/>
        </w:tabs>
        <w:ind w:left="900"/>
        <w:rPr>
          <w:rFonts w:ascii="Arial" w:hAnsi="Arial" w:cs="Arial"/>
          <w:sz w:val="20"/>
          <w:szCs w:val="20"/>
        </w:rPr>
      </w:pPr>
    </w:p>
    <w:p w:rsidR="00BF2A0C" w:rsidRDefault="00BF2A0C" w:rsidP="00BF2A0C">
      <w:pPr>
        <w:rPr>
          <w:rFonts w:ascii="Arial" w:hAnsi="Arial" w:cs="Arial"/>
          <w:sz w:val="20"/>
          <w:szCs w:val="20"/>
        </w:rPr>
      </w:pPr>
      <w:r>
        <w:rPr>
          <w:rFonts w:ascii="Arial" w:hAnsi="Arial" w:cs="Arial"/>
          <w:sz w:val="20"/>
          <w:szCs w:val="20"/>
        </w:rPr>
        <w:t>1.8   INSPECTION AND SUBSTANTIAL COMPLETION</w:t>
      </w:r>
    </w:p>
    <w:p w:rsidR="00BF2A0C" w:rsidRDefault="00BF2A0C" w:rsidP="00BF2A0C">
      <w:pPr>
        <w:rPr>
          <w:rFonts w:ascii="Arial" w:hAnsi="Arial" w:cs="Arial"/>
          <w:sz w:val="20"/>
          <w:szCs w:val="20"/>
        </w:rPr>
      </w:pPr>
    </w:p>
    <w:p w:rsidR="00BF2A0C" w:rsidRPr="006726B3" w:rsidRDefault="006726B3" w:rsidP="006726B3">
      <w:pPr>
        <w:numPr>
          <w:ilvl w:val="0"/>
          <w:numId w:val="15"/>
        </w:numPr>
        <w:rPr>
          <w:rFonts w:ascii="Arial" w:hAnsi="Arial" w:cs="Arial"/>
          <w:sz w:val="20"/>
          <w:szCs w:val="20"/>
        </w:rPr>
      </w:pPr>
      <w:r w:rsidRPr="006007C6">
        <w:rPr>
          <w:rFonts w:ascii="Arial" w:hAnsi="Arial" w:cs="Arial"/>
          <w:sz w:val="20"/>
          <w:szCs w:val="20"/>
        </w:rPr>
        <w:t xml:space="preserve">Refer to </w:t>
      </w:r>
      <w:r>
        <w:rPr>
          <w:rFonts w:ascii="Arial" w:hAnsi="Arial" w:cs="Arial"/>
          <w:sz w:val="20"/>
          <w:szCs w:val="20"/>
        </w:rPr>
        <w:t>RFQQ 5.7 “Standard of Performance and Acceptance”</w:t>
      </w:r>
      <w:r w:rsidRPr="006007C6">
        <w:rPr>
          <w:rFonts w:ascii="Arial" w:hAnsi="Arial" w:cs="Arial"/>
          <w:sz w:val="20"/>
          <w:szCs w:val="20"/>
        </w:rPr>
        <w:t>.</w:t>
      </w:r>
    </w:p>
    <w:p w:rsidR="00BF2A0C" w:rsidRPr="006726B3" w:rsidRDefault="006726B3" w:rsidP="006726B3">
      <w:pPr>
        <w:pStyle w:val="ListParagraph"/>
        <w:numPr>
          <w:ilvl w:val="0"/>
          <w:numId w:val="15"/>
        </w:numPr>
        <w:rPr>
          <w:rFonts w:ascii="Arial" w:hAnsi="Arial" w:cs="Arial"/>
          <w:sz w:val="20"/>
          <w:szCs w:val="20"/>
        </w:rPr>
      </w:pPr>
      <w:r w:rsidRPr="006726B3">
        <w:rPr>
          <w:rFonts w:ascii="Arial" w:hAnsi="Arial" w:cs="Arial"/>
          <w:sz w:val="20"/>
          <w:szCs w:val="20"/>
        </w:rPr>
        <w:t>Vendor</w:t>
      </w:r>
      <w:r w:rsidR="00BF2A0C" w:rsidRPr="006726B3">
        <w:rPr>
          <w:rFonts w:ascii="Arial" w:hAnsi="Arial" w:cs="Arial"/>
          <w:sz w:val="20"/>
          <w:szCs w:val="20"/>
        </w:rPr>
        <w:t xml:space="preserve"> performing the work of this section shall schedule a Project punch list walk with the Owner.</w:t>
      </w:r>
    </w:p>
    <w:p w:rsidR="00BF2A0C" w:rsidRDefault="00BF2A0C" w:rsidP="00BF2A0C">
      <w:pPr>
        <w:numPr>
          <w:ilvl w:val="0"/>
          <w:numId w:val="7"/>
        </w:numPr>
        <w:rPr>
          <w:rFonts w:ascii="Arial" w:hAnsi="Arial" w:cs="Arial"/>
          <w:sz w:val="20"/>
          <w:szCs w:val="20"/>
        </w:rPr>
      </w:pPr>
      <w:r>
        <w:rPr>
          <w:rFonts w:ascii="Arial" w:hAnsi="Arial" w:cs="Arial"/>
          <w:sz w:val="20"/>
          <w:szCs w:val="20"/>
        </w:rPr>
        <w:t xml:space="preserve">All corrections for items on the punch list must be completed within 7 working days or a time agreed upon with the Owner.    </w:t>
      </w:r>
    </w:p>
    <w:p w:rsidR="00BF2A0C" w:rsidRDefault="006726B3" w:rsidP="00BF2A0C">
      <w:pPr>
        <w:numPr>
          <w:ilvl w:val="0"/>
          <w:numId w:val="7"/>
        </w:numPr>
        <w:rPr>
          <w:rFonts w:ascii="Arial" w:hAnsi="Arial" w:cs="Arial"/>
          <w:sz w:val="20"/>
          <w:szCs w:val="20"/>
        </w:rPr>
      </w:pPr>
      <w:r>
        <w:rPr>
          <w:rFonts w:ascii="Arial" w:hAnsi="Arial" w:cs="Arial"/>
          <w:sz w:val="20"/>
          <w:szCs w:val="20"/>
        </w:rPr>
        <w:t>Vendor</w:t>
      </w:r>
      <w:r w:rsidR="00BF2A0C">
        <w:rPr>
          <w:rFonts w:ascii="Arial" w:hAnsi="Arial" w:cs="Arial"/>
          <w:sz w:val="20"/>
          <w:szCs w:val="20"/>
        </w:rPr>
        <w:t xml:space="preserve"> performing the work of this section is to schedule a back punch walk to demonstrate correction of punch list items. </w:t>
      </w:r>
    </w:p>
    <w:p w:rsidR="00BF2A0C" w:rsidRDefault="00BF2A0C" w:rsidP="00BF2A0C">
      <w:pPr>
        <w:rPr>
          <w:rFonts w:ascii="Arial" w:hAnsi="Arial" w:cs="Arial"/>
          <w:sz w:val="20"/>
          <w:szCs w:val="20"/>
        </w:rPr>
      </w:pPr>
    </w:p>
    <w:p w:rsidR="00BF2A0C" w:rsidRDefault="00BF2A0C" w:rsidP="00BF2A0C">
      <w:pPr>
        <w:rPr>
          <w:rFonts w:ascii="Arial" w:hAnsi="Arial" w:cs="Arial"/>
          <w:sz w:val="20"/>
          <w:szCs w:val="20"/>
        </w:rPr>
      </w:pPr>
      <w:r>
        <w:rPr>
          <w:rFonts w:ascii="Arial" w:hAnsi="Arial" w:cs="Arial"/>
          <w:sz w:val="20"/>
          <w:szCs w:val="20"/>
        </w:rPr>
        <w:t>1.9   CONTRACT CLOSEOUT</w:t>
      </w:r>
    </w:p>
    <w:p w:rsidR="00BF2A0C" w:rsidRDefault="00BF2A0C" w:rsidP="00BF2A0C">
      <w:pPr>
        <w:rPr>
          <w:rFonts w:ascii="Arial" w:hAnsi="Arial" w:cs="Arial"/>
          <w:sz w:val="20"/>
          <w:szCs w:val="20"/>
        </w:rPr>
      </w:pPr>
    </w:p>
    <w:p w:rsidR="00BF2A0C" w:rsidRDefault="00BF2A0C" w:rsidP="00DD5C12">
      <w:pPr>
        <w:numPr>
          <w:ilvl w:val="0"/>
          <w:numId w:val="16"/>
        </w:numPr>
        <w:rPr>
          <w:rFonts w:ascii="Arial" w:hAnsi="Arial" w:cs="Arial"/>
          <w:sz w:val="20"/>
          <w:szCs w:val="20"/>
        </w:rPr>
      </w:pPr>
      <w:r>
        <w:rPr>
          <w:rFonts w:ascii="Arial" w:hAnsi="Arial" w:cs="Arial"/>
          <w:sz w:val="20"/>
          <w:szCs w:val="20"/>
        </w:rPr>
        <w:t>Ref</w:t>
      </w:r>
      <w:r w:rsidR="00DD5C12">
        <w:rPr>
          <w:rFonts w:ascii="Arial" w:hAnsi="Arial" w:cs="Arial"/>
          <w:sz w:val="20"/>
          <w:szCs w:val="20"/>
        </w:rPr>
        <w:t>er to</w:t>
      </w:r>
      <w:r w:rsidR="00DD5C12" w:rsidRPr="00DD5C12">
        <w:rPr>
          <w:rFonts w:ascii="Arial" w:hAnsi="Arial" w:cs="Arial"/>
          <w:sz w:val="20"/>
          <w:szCs w:val="20"/>
        </w:rPr>
        <w:t xml:space="preserve"> </w:t>
      </w:r>
      <w:r w:rsidR="00DD5C12">
        <w:rPr>
          <w:rFonts w:ascii="Arial" w:hAnsi="Arial" w:cs="Arial"/>
          <w:sz w:val="20"/>
          <w:szCs w:val="20"/>
        </w:rPr>
        <w:t>RFQQ 5.6</w:t>
      </w:r>
      <w:r w:rsidR="00DD5C12" w:rsidRPr="006007C6">
        <w:rPr>
          <w:rFonts w:ascii="Arial" w:hAnsi="Arial" w:cs="Arial"/>
          <w:sz w:val="20"/>
          <w:szCs w:val="20"/>
        </w:rPr>
        <w:t xml:space="preserve"> </w:t>
      </w:r>
      <w:r w:rsidR="00DD5C12">
        <w:rPr>
          <w:rFonts w:ascii="Arial" w:hAnsi="Arial" w:cs="Arial"/>
          <w:sz w:val="20"/>
          <w:szCs w:val="20"/>
        </w:rPr>
        <w:t>“UWIT Process Requirement”</w:t>
      </w:r>
    </w:p>
    <w:p w:rsidR="00BF2A0C" w:rsidRDefault="00BF2A0C" w:rsidP="00BF2A0C">
      <w:pPr>
        <w:ind w:firstLine="540"/>
        <w:rPr>
          <w:rFonts w:ascii="Arial" w:hAnsi="Arial" w:cs="Arial"/>
          <w:sz w:val="20"/>
          <w:szCs w:val="20"/>
        </w:rPr>
      </w:pPr>
    </w:p>
    <w:p w:rsidR="00BF2A0C" w:rsidRDefault="00BF2A0C" w:rsidP="00BF2A0C">
      <w:pPr>
        <w:rPr>
          <w:rFonts w:ascii="Arial" w:hAnsi="Arial" w:cs="Arial"/>
          <w:sz w:val="20"/>
          <w:szCs w:val="20"/>
        </w:rPr>
      </w:pPr>
    </w:p>
    <w:p w:rsidR="00BF2A0C" w:rsidRDefault="00BF2A0C" w:rsidP="00BF2A0C">
      <w:pPr>
        <w:rPr>
          <w:rFonts w:ascii="Arial" w:hAnsi="Arial" w:cs="Arial"/>
          <w:sz w:val="20"/>
          <w:szCs w:val="20"/>
        </w:rPr>
      </w:pPr>
      <w:r>
        <w:rPr>
          <w:rFonts w:ascii="Arial" w:hAnsi="Arial" w:cs="Arial"/>
          <w:sz w:val="20"/>
          <w:szCs w:val="20"/>
        </w:rPr>
        <w:t>PART 2   PRODUCTS</w:t>
      </w:r>
    </w:p>
    <w:p w:rsidR="00BF2A0C" w:rsidRDefault="00BF2A0C" w:rsidP="00BF2A0C">
      <w:pPr>
        <w:rPr>
          <w:rFonts w:ascii="Arial" w:hAnsi="Arial" w:cs="Arial"/>
          <w:sz w:val="20"/>
          <w:szCs w:val="20"/>
        </w:rPr>
      </w:pPr>
    </w:p>
    <w:p w:rsidR="00BF2A0C" w:rsidRDefault="00BF2A0C" w:rsidP="00BF2A0C">
      <w:pPr>
        <w:tabs>
          <w:tab w:val="left" w:pos="540"/>
        </w:tabs>
        <w:rPr>
          <w:rFonts w:ascii="Arial" w:hAnsi="Arial" w:cs="Arial"/>
          <w:sz w:val="20"/>
          <w:szCs w:val="20"/>
        </w:rPr>
      </w:pPr>
      <w:r>
        <w:rPr>
          <w:rFonts w:ascii="Arial" w:hAnsi="Arial" w:cs="Arial"/>
          <w:sz w:val="20"/>
          <w:szCs w:val="20"/>
        </w:rPr>
        <w:t>2.1</w:t>
      </w:r>
      <w:r>
        <w:rPr>
          <w:rFonts w:ascii="Arial" w:hAnsi="Arial" w:cs="Arial"/>
          <w:sz w:val="20"/>
          <w:szCs w:val="20"/>
        </w:rPr>
        <w:tab/>
        <w:t>INTRODUCTION</w:t>
      </w:r>
    </w:p>
    <w:p w:rsidR="00BF2A0C" w:rsidRDefault="00BF2A0C" w:rsidP="00BF2A0C">
      <w:pPr>
        <w:rPr>
          <w:rFonts w:ascii="Arial" w:hAnsi="Arial" w:cs="Arial"/>
          <w:sz w:val="20"/>
          <w:szCs w:val="20"/>
        </w:rPr>
      </w:pPr>
    </w:p>
    <w:p w:rsidR="00BF2A0C" w:rsidRDefault="00BF2A0C" w:rsidP="00BF2A0C">
      <w:pPr>
        <w:tabs>
          <w:tab w:val="num" w:pos="-31680"/>
        </w:tabs>
        <w:ind w:left="900" w:hanging="360"/>
        <w:rPr>
          <w:rFonts w:ascii="Arial" w:hAnsi="Arial" w:cs="Arial"/>
          <w:sz w:val="20"/>
          <w:szCs w:val="20"/>
        </w:rPr>
      </w:pPr>
      <w:r>
        <w:rPr>
          <w:rFonts w:ascii="Arial" w:hAnsi="Arial" w:cs="Arial"/>
          <w:sz w:val="20"/>
          <w:szCs w:val="20"/>
        </w:rPr>
        <w:t>A.</w:t>
      </w:r>
      <w:r>
        <w:rPr>
          <w:rFonts w:ascii="Arial" w:hAnsi="Arial" w:cs="Arial"/>
          <w:sz w:val="20"/>
          <w:szCs w:val="20"/>
        </w:rPr>
        <w:tab/>
        <w:t>All materials constituting the CATV transmission facility shall conform to the specifications herein.</w:t>
      </w:r>
    </w:p>
    <w:p w:rsidR="00BF2A0C" w:rsidRDefault="00BF2A0C" w:rsidP="00BF2A0C">
      <w:pPr>
        <w:ind w:left="900" w:hanging="360"/>
        <w:rPr>
          <w:rFonts w:ascii="Arial" w:hAnsi="Arial" w:cs="Arial"/>
          <w:sz w:val="20"/>
          <w:szCs w:val="20"/>
        </w:rPr>
      </w:pPr>
    </w:p>
    <w:p w:rsidR="00BF2A0C" w:rsidRDefault="00BF2A0C" w:rsidP="00BF2A0C">
      <w:pPr>
        <w:tabs>
          <w:tab w:val="num" w:pos="-31680"/>
        </w:tabs>
        <w:ind w:left="900" w:hanging="360"/>
        <w:rPr>
          <w:rFonts w:ascii="Arial" w:hAnsi="Arial" w:cs="Arial"/>
          <w:sz w:val="20"/>
          <w:szCs w:val="20"/>
        </w:rPr>
      </w:pPr>
      <w:r>
        <w:rPr>
          <w:rFonts w:ascii="Arial" w:hAnsi="Arial" w:cs="Arial"/>
          <w:sz w:val="20"/>
          <w:szCs w:val="20"/>
        </w:rPr>
        <w:t>B.</w:t>
      </w:r>
      <w:r>
        <w:rPr>
          <w:rFonts w:ascii="Arial" w:hAnsi="Arial" w:cs="Arial"/>
          <w:sz w:val="20"/>
          <w:szCs w:val="20"/>
        </w:rPr>
        <w:tab/>
        <w:t>The products included in this specification have been extensively evaluated by the University of Washington and constitute items of demonstrated functionality and compatibility.</w:t>
      </w:r>
    </w:p>
    <w:p w:rsidR="00BF2A0C" w:rsidRDefault="00BF2A0C" w:rsidP="00BF2A0C">
      <w:pPr>
        <w:ind w:left="900" w:hanging="360"/>
        <w:rPr>
          <w:rFonts w:ascii="Arial" w:hAnsi="Arial" w:cs="Arial"/>
          <w:sz w:val="20"/>
          <w:szCs w:val="20"/>
        </w:rPr>
      </w:pPr>
    </w:p>
    <w:p w:rsidR="00BF2A0C" w:rsidRDefault="00BF2A0C" w:rsidP="00BF2A0C">
      <w:pPr>
        <w:tabs>
          <w:tab w:val="num" w:pos="-31680"/>
        </w:tabs>
        <w:ind w:left="900" w:hanging="360"/>
        <w:rPr>
          <w:rFonts w:ascii="Arial" w:hAnsi="Arial" w:cs="Arial"/>
          <w:sz w:val="20"/>
          <w:szCs w:val="20"/>
        </w:rPr>
      </w:pPr>
      <w:r>
        <w:rPr>
          <w:rFonts w:ascii="Arial" w:hAnsi="Arial" w:cs="Arial"/>
          <w:sz w:val="20"/>
          <w:szCs w:val="20"/>
        </w:rPr>
        <w:t>C.</w:t>
      </w:r>
      <w:r>
        <w:rPr>
          <w:rFonts w:ascii="Arial" w:hAnsi="Arial" w:cs="Arial"/>
          <w:sz w:val="20"/>
          <w:szCs w:val="20"/>
        </w:rPr>
        <w:tab/>
        <w:t>All products shall be new and shall be brought to the job site in original manufacturer’s packaging.  Electrical components shall bear the Underwriter’s Laboratories label.  All communications cable shall bear the manufacturer’s label in accordance with NEC 800 based on flammability testing as follows:</w:t>
      </w:r>
    </w:p>
    <w:p w:rsidR="00BF2A0C" w:rsidRDefault="00BF2A0C" w:rsidP="00BF2A0C">
      <w:pPr>
        <w:ind w:left="900" w:hanging="360"/>
        <w:rPr>
          <w:rFonts w:ascii="Arial" w:hAnsi="Arial" w:cs="Arial"/>
          <w:sz w:val="20"/>
          <w:szCs w:val="20"/>
        </w:rPr>
      </w:pPr>
    </w:p>
    <w:p w:rsidR="00BF2A0C" w:rsidRDefault="00BF2A0C" w:rsidP="00BF2A0C">
      <w:pPr>
        <w:tabs>
          <w:tab w:val="left" w:pos="1620"/>
        </w:tabs>
        <w:ind w:left="900"/>
        <w:rPr>
          <w:rFonts w:ascii="Arial" w:hAnsi="Arial" w:cs="Arial"/>
          <w:sz w:val="20"/>
          <w:szCs w:val="20"/>
        </w:rPr>
      </w:pPr>
      <w:r>
        <w:rPr>
          <w:rFonts w:ascii="Arial" w:hAnsi="Arial" w:cs="Arial"/>
          <w:sz w:val="20"/>
          <w:szCs w:val="20"/>
        </w:rPr>
        <w:t>CATV</w:t>
      </w:r>
      <w:r>
        <w:rPr>
          <w:rFonts w:ascii="Arial" w:hAnsi="Arial" w:cs="Arial"/>
          <w:sz w:val="20"/>
          <w:szCs w:val="20"/>
        </w:rPr>
        <w:tab/>
        <w:t xml:space="preserve">  General Purpose Coaxial Cable</w:t>
      </w:r>
    </w:p>
    <w:p w:rsidR="00BF2A0C" w:rsidRDefault="00BF2A0C" w:rsidP="00BF2A0C">
      <w:pPr>
        <w:tabs>
          <w:tab w:val="left" w:pos="1620"/>
        </w:tabs>
        <w:ind w:left="900"/>
        <w:rPr>
          <w:rFonts w:ascii="Arial" w:hAnsi="Arial" w:cs="Arial"/>
          <w:sz w:val="20"/>
          <w:szCs w:val="20"/>
        </w:rPr>
      </w:pPr>
      <w:r>
        <w:rPr>
          <w:rFonts w:ascii="Arial" w:hAnsi="Arial" w:cs="Arial"/>
          <w:sz w:val="20"/>
          <w:szCs w:val="20"/>
        </w:rPr>
        <w:t>CATVR</w:t>
      </w:r>
      <w:r>
        <w:rPr>
          <w:rFonts w:ascii="Arial" w:hAnsi="Arial" w:cs="Arial"/>
          <w:sz w:val="20"/>
          <w:szCs w:val="20"/>
        </w:rPr>
        <w:tab/>
        <w:t xml:space="preserve">  Riser-rated Coaxial Cable</w:t>
      </w:r>
    </w:p>
    <w:p w:rsidR="00BF2A0C" w:rsidRDefault="00BF2A0C" w:rsidP="00BF2A0C">
      <w:pPr>
        <w:tabs>
          <w:tab w:val="left" w:pos="1620"/>
        </w:tabs>
        <w:ind w:left="900"/>
        <w:rPr>
          <w:rFonts w:ascii="Arial" w:hAnsi="Arial" w:cs="Arial"/>
          <w:sz w:val="20"/>
          <w:szCs w:val="20"/>
        </w:rPr>
      </w:pPr>
      <w:r>
        <w:rPr>
          <w:rFonts w:ascii="Arial" w:hAnsi="Arial" w:cs="Arial"/>
          <w:sz w:val="20"/>
          <w:szCs w:val="20"/>
        </w:rPr>
        <w:t>CATVP</w:t>
      </w:r>
      <w:r>
        <w:rPr>
          <w:rFonts w:ascii="Arial" w:hAnsi="Arial" w:cs="Arial"/>
          <w:sz w:val="20"/>
          <w:szCs w:val="20"/>
        </w:rPr>
        <w:tab/>
        <w:t xml:space="preserve">  Plenum-rated Coaxial Cable</w:t>
      </w:r>
    </w:p>
    <w:p w:rsidR="00BF2A0C" w:rsidRDefault="00BF2A0C" w:rsidP="00BF2A0C">
      <w:pPr>
        <w:tabs>
          <w:tab w:val="left" w:pos="1620"/>
        </w:tabs>
        <w:ind w:left="900"/>
        <w:rPr>
          <w:rFonts w:ascii="Arial" w:hAnsi="Arial" w:cs="Arial"/>
          <w:sz w:val="20"/>
          <w:szCs w:val="20"/>
        </w:rPr>
      </w:pPr>
    </w:p>
    <w:p w:rsidR="00BF2A0C" w:rsidRDefault="00BF2A0C" w:rsidP="00BF2A0C">
      <w:pPr>
        <w:ind w:left="720"/>
        <w:rPr>
          <w:rFonts w:ascii="Arial" w:hAnsi="Arial" w:cs="Arial"/>
          <w:sz w:val="20"/>
          <w:szCs w:val="20"/>
        </w:rPr>
      </w:pPr>
    </w:p>
    <w:p w:rsidR="00BF2A0C" w:rsidRDefault="00BF2A0C" w:rsidP="00BF2A0C">
      <w:pPr>
        <w:rPr>
          <w:rFonts w:ascii="Arial" w:hAnsi="Arial" w:cs="Arial"/>
          <w:sz w:val="20"/>
          <w:szCs w:val="20"/>
        </w:rPr>
      </w:pPr>
      <w:r>
        <w:rPr>
          <w:rFonts w:ascii="Arial" w:hAnsi="Arial" w:cs="Arial"/>
          <w:sz w:val="20"/>
          <w:szCs w:val="20"/>
        </w:rPr>
        <w:t>2.2   RISER</w:t>
      </w:r>
    </w:p>
    <w:p w:rsidR="00BF2A0C" w:rsidRDefault="00BF2A0C" w:rsidP="00BF2A0C">
      <w:pPr>
        <w:ind w:firstLine="540"/>
        <w:rPr>
          <w:rFonts w:ascii="Arial" w:hAnsi="Arial" w:cs="Arial"/>
          <w:sz w:val="20"/>
          <w:szCs w:val="20"/>
        </w:rPr>
      </w:pPr>
    </w:p>
    <w:p w:rsidR="00BF2A0C" w:rsidRDefault="00BF2A0C" w:rsidP="00BF2A0C">
      <w:pPr>
        <w:ind w:left="720" w:hanging="180"/>
        <w:rPr>
          <w:rFonts w:ascii="Arial" w:hAnsi="Arial" w:cs="Arial"/>
          <w:sz w:val="20"/>
          <w:szCs w:val="20"/>
        </w:rPr>
      </w:pPr>
      <w:r>
        <w:rPr>
          <w:rFonts w:ascii="Arial" w:hAnsi="Arial" w:cs="Arial"/>
          <w:sz w:val="20"/>
          <w:szCs w:val="20"/>
        </w:rPr>
        <w:t>The following paragraphs describe the products used for the CATV riser cable.</w:t>
      </w:r>
    </w:p>
    <w:p w:rsidR="00BF2A0C" w:rsidRDefault="00BF2A0C" w:rsidP="00BF2A0C">
      <w:pPr>
        <w:tabs>
          <w:tab w:val="num" w:pos="-31680"/>
        </w:tabs>
        <w:rPr>
          <w:rFonts w:ascii="Arial" w:hAnsi="Arial" w:cs="Arial"/>
          <w:sz w:val="20"/>
          <w:szCs w:val="20"/>
        </w:rPr>
      </w:pPr>
    </w:p>
    <w:p w:rsidR="00BF2A0C" w:rsidRDefault="00BF2A0C" w:rsidP="00BF2A0C">
      <w:pPr>
        <w:tabs>
          <w:tab w:val="num" w:pos="-31680"/>
        </w:tabs>
        <w:ind w:firstLine="540"/>
        <w:rPr>
          <w:rFonts w:ascii="Arial" w:hAnsi="Arial" w:cs="Arial"/>
          <w:sz w:val="20"/>
          <w:szCs w:val="20"/>
          <w:u w:val="single"/>
        </w:rPr>
      </w:pPr>
      <w:r>
        <w:rPr>
          <w:rFonts w:ascii="Arial" w:hAnsi="Arial" w:cs="Arial"/>
          <w:sz w:val="20"/>
          <w:szCs w:val="20"/>
        </w:rPr>
        <w:t>A.  Coaxial Cable</w:t>
      </w:r>
    </w:p>
    <w:p w:rsidR="00BF2A0C" w:rsidRDefault="00BF2A0C" w:rsidP="00BF2A0C">
      <w:pPr>
        <w:tabs>
          <w:tab w:val="num" w:pos="-31680"/>
        </w:tabs>
        <w:ind w:left="1195" w:firstLine="540"/>
        <w:rPr>
          <w:rFonts w:ascii="Arial" w:hAnsi="Arial" w:cs="Arial"/>
          <w:sz w:val="20"/>
          <w:szCs w:val="20"/>
        </w:rPr>
      </w:pPr>
    </w:p>
    <w:p w:rsidR="00BF2A0C" w:rsidRDefault="00BF2A0C" w:rsidP="00BF2A0C">
      <w:pPr>
        <w:tabs>
          <w:tab w:val="num" w:pos="-31680"/>
          <w:tab w:val="left" w:pos="1670"/>
          <w:tab w:val="left" w:pos="1710"/>
          <w:tab w:val="left" w:pos="9360"/>
        </w:tabs>
        <w:ind w:left="1260" w:hanging="360"/>
        <w:rPr>
          <w:rFonts w:ascii="Arial" w:hAnsi="Arial" w:cs="Arial"/>
          <w:sz w:val="20"/>
          <w:szCs w:val="20"/>
        </w:rPr>
      </w:pPr>
      <w:r>
        <w:rPr>
          <w:rFonts w:ascii="Arial" w:hAnsi="Arial" w:cs="Arial"/>
          <w:sz w:val="20"/>
          <w:szCs w:val="20"/>
        </w:rPr>
        <w:t>Nominal attenuation shall not exceed 2.9 dB per 100 feet at 1000 MHZ (1GHZ)</w:t>
      </w:r>
    </w:p>
    <w:p w:rsidR="00BF2A0C" w:rsidRDefault="00BF2A0C" w:rsidP="00BF2A0C">
      <w:pPr>
        <w:tabs>
          <w:tab w:val="num" w:pos="-31680"/>
          <w:tab w:val="left" w:pos="1670"/>
          <w:tab w:val="left" w:pos="1710"/>
          <w:tab w:val="left" w:pos="6120"/>
        </w:tabs>
        <w:ind w:left="1260" w:right="90" w:hanging="360"/>
        <w:rPr>
          <w:rFonts w:ascii="Arial" w:hAnsi="Arial" w:cs="Arial"/>
          <w:sz w:val="20"/>
          <w:szCs w:val="20"/>
        </w:rPr>
      </w:pPr>
      <w:r>
        <w:rPr>
          <w:rFonts w:ascii="Arial" w:hAnsi="Arial" w:cs="Arial"/>
          <w:sz w:val="20"/>
          <w:szCs w:val="20"/>
        </w:rPr>
        <w:t>RG-11, quad shielded, plenum rated (as required)</w:t>
      </w:r>
    </w:p>
    <w:p w:rsidR="00BF2A0C" w:rsidRDefault="00BF2A0C" w:rsidP="00BF2A0C">
      <w:pPr>
        <w:tabs>
          <w:tab w:val="num" w:pos="-31680"/>
          <w:tab w:val="left" w:pos="1670"/>
          <w:tab w:val="left" w:pos="1710"/>
          <w:tab w:val="left" w:pos="6120"/>
        </w:tabs>
        <w:ind w:left="1260" w:right="90" w:hanging="360"/>
        <w:rPr>
          <w:rFonts w:ascii="Arial" w:hAnsi="Arial" w:cs="Arial"/>
          <w:sz w:val="20"/>
          <w:szCs w:val="20"/>
        </w:rPr>
      </w:pPr>
      <w:r>
        <w:rPr>
          <w:rFonts w:ascii="Arial" w:hAnsi="Arial" w:cs="Arial"/>
          <w:sz w:val="20"/>
          <w:szCs w:val="20"/>
        </w:rPr>
        <w:t>Center conductor of 14 AWG copper-clad steel</w:t>
      </w:r>
    </w:p>
    <w:p w:rsidR="00BF2A0C" w:rsidRDefault="00BF2A0C" w:rsidP="00BF2A0C">
      <w:pPr>
        <w:tabs>
          <w:tab w:val="num" w:pos="-31680"/>
          <w:tab w:val="left" w:pos="1670"/>
          <w:tab w:val="left" w:pos="1710"/>
          <w:tab w:val="left" w:pos="6120"/>
        </w:tabs>
        <w:ind w:left="1260" w:right="90" w:hanging="360"/>
        <w:rPr>
          <w:rFonts w:ascii="Arial" w:hAnsi="Arial" w:cs="Arial"/>
          <w:sz w:val="20"/>
          <w:szCs w:val="20"/>
        </w:rPr>
      </w:pPr>
      <w:r>
        <w:rPr>
          <w:rFonts w:ascii="Arial" w:hAnsi="Arial" w:cs="Arial"/>
          <w:sz w:val="20"/>
          <w:szCs w:val="20"/>
        </w:rPr>
        <w:t>Gas-expanded (foamed) polyethylene dielectric</w:t>
      </w:r>
    </w:p>
    <w:p w:rsidR="00BF2A0C" w:rsidRDefault="00BF2A0C" w:rsidP="00BF2A0C">
      <w:pPr>
        <w:tabs>
          <w:tab w:val="num" w:pos="-31680"/>
          <w:tab w:val="left" w:pos="900"/>
          <w:tab w:val="left" w:pos="1670"/>
          <w:tab w:val="left" w:pos="1710"/>
          <w:tab w:val="left" w:pos="6120"/>
        </w:tabs>
        <w:ind w:left="900"/>
        <w:rPr>
          <w:rFonts w:ascii="Arial" w:hAnsi="Arial" w:cs="Arial"/>
          <w:sz w:val="20"/>
          <w:szCs w:val="20"/>
        </w:rPr>
      </w:pPr>
      <w:r>
        <w:rPr>
          <w:rFonts w:ascii="Arial" w:hAnsi="Arial" w:cs="Arial"/>
          <w:sz w:val="20"/>
          <w:szCs w:val="20"/>
        </w:rPr>
        <w:t>First shield of aluminum-polypropylene-aluminum laminated tape with overlap bonded to dielectric</w:t>
      </w:r>
    </w:p>
    <w:p w:rsidR="00BF2A0C" w:rsidRDefault="00BF2A0C" w:rsidP="00BF2A0C">
      <w:pPr>
        <w:tabs>
          <w:tab w:val="num" w:pos="-31680"/>
          <w:tab w:val="left" w:pos="1670"/>
          <w:tab w:val="left" w:pos="1710"/>
          <w:tab w:val="left" w:pos="6120"/>
        </w:tabs>
        <w:ind w:left="810" w:firstLine="90"/>
        <w:rPr>
          <w:rFonts w:ascii="Arial" w:hAnsi="Arial" w:cs="Arial"/>
          <w:sz w:val="20"/>
          <w:szCs w:val="20"/>
        </w:rPr>
      </w:pPr>
      <w:r>
        <w:rPr>
          <w:rFonts w:ascii="Arial" w:hAnsi="Arial" w:cs="Arial"/>
          <w:sz w:val="20"/>
          <w:szCs w:val="20"/>
        </w:rPr>
        <w:t>Second shield of 34 AWG aluminum braid wire (60% coverage)</w:t>
      </w:r>
    </w:p>
    <w:p w:rsidR="00BF2A0C" w:rsidRDefault="00BF2A0C" w:rsidP="00BF2A0C">
      <w:pPr>
        <w:tabs>
          <w:tab w:val="num" w:pos="-31680"/>
          <w:tab w:val="left" w:pos="1670"/>
          <w:tab w:val="left" w:pos="1710"/>
          <w:tab w:val="left" w:pos="6120"/>
        </w:tabs>
        <w:ind w:left="810" w:firstLine="90"/>
        <w:rPr>
          <w:rFonts w:ascii="Arial" w:hAnsi="Arial" w:cs="Arial"/>
          <w:sz w:val="20"/>
          <w:szCs w:val="20"/>
        </w:rPr>
      </w:pPr>
      <w:r>
        <w:rPr>
          <w:rFonts w:ascii="Arial" w:hAnsi="Arial" w:cs="Arial"/>
          <w:sz w:val="20"/>
          <w:szCs w:val="20"/>
        </w:rPr>
        <w:t>Jacket material of FEP or equivalent as required for cable rating</w:t>
      </w:r>
    </w:p>
    <w:p w:rsidR="00BF2A0C" w:rsidRDefault="00BF2A0C" w:rsidP="00BF2A0C">
      <w:pPr>
        <w:tabs>
          <w:tab w:val="num" w:pos="-31680"/>
          <w:tab w:val="left" w:pos="1670"/>
          <w:tab w:val="left" w:pos="1710"/>
          <w:tab w:val="left" w:pos="6120"/>
        </w:tabs>
        <w:ind w:left="810" w:firstLine="90"/>
        <w:rPr>
          <w:rFonts w:ascii="Arial" w:hAnsi="Arial" w:cs="Arial"/>
          <w:sz w:val="20"/>
          <w:szCs w:val="20"/>
        </w:rPr>
      </w:pPr>
      <w:r>
        <w:rPr>
          <w:rFonts w:ascii="Arial" w:hAnsi="Arial" w:cs="Arial"/>
          <w:sz w:val="20"/>
          <w:szCs w:val="20"/>
        </w:rPr>
        <w:t>Cabling rating of CATVP</w:t>
      </w:r>
    </w:p>
    <w:p w:rsidR="00BF2A0C" w:rsidRDefault="00BF2A0C" w:rsidP="00BF2A0C">
      <w:pPr>
        <w:tabs>
          <w:tab w:val="num" w:pos="-31680"/>
          <w:tab w:val="left" w:pos="1670"/>
          <w:tab w:val="left" w:pos="1710"/>
          <w:tab w:val="left" w:pos="6120"/>
        </w:tabs>
        <w:ind w:left="810" w:firstLine="90"/>
        <w:rPr>
          <w:rFonts w:ascii="Arial" w:hAnsi="Arial" w:cs="Arial"/>
          <w:sz w:val="20"/>
          <w:szCs w:val="20"/>
        </w:rPr>
      </w:pPr>
      <w:r>
        <w:rPr>
          <w:rFonts w:ascii="Arial" w:hAnsi="Arial" w:cs="Arial"/>
          <w:sz w:val="20"/>
          <w:szCs w:val="20"/>
        </w:rPr>
        <w:t>Impedance of 75 +/-3 Ohms</w:t>
      </w:r>
    </w:p>
    <w:p w:rsidR="00BF2A0C" w:rsidRDefault="00BF2A0C" w:rsidP="00BF2A0C">
      <w:pPr>
        <w:tabs>
          <w:tab w:val="num" w:pos="-31680"/>
          <w:tab w:val="left" w:pos="1670"/>
          <w:tab w:val="left" w:pos="1710"/>
          <w:tab w:val="left" w:pos="6120"/>
        </w:tabs>
        <w:ind w:left="810" w:firstLine="90"/>
        <w:rPr>
          <w:rFonts w:ascii="Arial" w:hAnsi="Arial" w:cs="Arial"/>
          <w:sz w:val="20"/>
          <w:szCs w:val="20"/>
        </w:rPr>
      </w:pPr>
      <w:r>
        <w:rPr>
          <w:rFonts w:ascii="Arial" w:hAnsi="Arial" w:cs="Arial"/>
          <w:sz w:val="20"/>
          <w:szCs w:val="20"/>
        </w:rPr>
        <w:t>Able to support dual path technologies</w:t>
      </w:r>
    </w:p>
    <w:p w:rsidR="00BF2A0C" w:rsidRDefault="00BF2A0C" w:rsidP="00BF2A0C">
      <w:pPr>
        <w:tabs>
          <w:tab w:val="num" w:pos="-31680"/>
          <w:tab w:val="left" w:pos="1670"/>
          <w:tab w:val="left" w:pos="1710"/>
          <w:tab w:val="left" w:pos="6120"/>
        </w:tabs>
        <w:ind w:left="810" w:firstLine="90"/>
        <w:rPr>
          <w:rFonts w:ascii="Arial" w:hAnsi="Arial" w:cs="Arial"/>
          <w:sz w:val="20"/>
          <w:szCs w:val="20"/>
        </w:rPr>
      </w:pPr>
    </w:p>
    <w:p w:rsidR="00BF2A0C" w:rsidRDefault="00BF2A0C" w:rsidP="00BF2A0C">
      <w:pPr>
        <w:tabs>
          <w:tab w:val="num" w:pos="-31680"/>
          <w:tab w:val="left" w:pos="1670"/>
          <w:tab w:val="left" w:pos="1710"/>
          <w:tab w:val="left" w:pos="6120"/>
        </w:tabs>
        <w:ind w:left="810" w:firstLine="90"/>
        <w:rPr>
          <w:rFonts w:ascii="Arial" w:hAnsi="Arial" w:cs="Arial"/>
          <w:sz w:val="20"/>
          <w:szCs w:val="20"/>
        </w:rPr>
      </w:pPr>
      <w:r>
        <w:rPr>
          <w:rFonts w:ascii="Arial" w:hAnsi="Arial" w:cs="Arial"/>
          <w:sz w:val="20"/>
          <w:szCs w:val="20"/>
        </w:rPr>
        <w:t>Required Product:</w:t>
      </w:r>
    </w:p>
    <w:p w:rsidR="00BF2A0C" w:rsidRDefault="00BF2A0C" w:rsidP="00BF2A0C">
      <w:pPr>
        <w:tabs>
          <w:tab w:val="num" w:pos="-31680"/>
          <w:tab w:val="left" w:pos="1670"/>
          <w:tab w:val="left" w:pos="1710"/>
          <w:tab w:val="left" w:pos="6120"/>
        </w:tabs>
        <w:ind w:left="810" w:firstLine="90"/>
        <w:rPr>
          <w:rFonts w:ascii="Arial" w:hAnsi="Arial" w:cs="Arial"/>
          <w:sz w:val="20"/>
          <w:szCs w:val="20"/>
        </w:rPr>
      </w:pPr>
      <w:r>
        <w:rPr>
          <w:rFonts w:ascii="Arial" w:hAnsi="Arial" w:cs="Arial"/>
          <w:sz w:val="20"/>
          <w:szCs w:val="20"/>
        </w:rPr>
        <w:t>Belden Series 11 #1523AP (Plenum Rated)</w:t>
      </w:r>
    </w:p>
    <w:p w:rsidR="00BF2A0C" w:rsidRDefault="00BF2A0C" w:rsidP="00BF2A0C">
      <w:pPr>
        <w:tabs>
          <w:tab w:val="num" w:pos="-31680"/>
          <w:tab w:val="left" w:pos="1670"/>
          <w:tab w:val="left" w:pos="1710"/>
          <w:tab w:val="left" w:pos="6120"/>
        </w:tabs>
        <w:ind w:left="810" w:firstLine="90"/>
        <w:rPr>
          <w:rFonts w:ascii="Arial" w:hAnsi="Arial" w:cs="Arial"/>
          <w:sz w:val="20"/>
          <w:szCs w:val="20"/>
        </w:rPr>
      </w:pPr>
      <w:r>
        <w:rPr>
          <w:rFonts w:ascii="Arial" w:hAnsi="Arial" w:cs="Arial"/>
          <w:sz w:val="20"/>
          <w:szCs w:val="20"/>
        </w:rPr>
        <w:t>Belden Series 11 # 1523A (Non Plenum)</w:t>
      </w:r>
    </w:p>
    <w:p w:rsidR="00BF2A0C" w:rsidRDefault="00BF2A0C" w:rsidP="00BF2A0C">
      <w:pPr>
        <w:tabs>
          <w:tab w:val="num" w:pos="-31680"/>
        </w:tabs>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t>B.  CATV Termination Hardware &amp; Equipment</w:t>
      </w:r>
    </w:p>
    <w:p w:rsidR="00BF2A0C" w:rsidRDefault="00BF2A0C" w:rsidP="00BF2A0C">
      <w:pPr>
        <w:tabs>
          <w:tab w:val="num" w:pos="-31680"/>
        </w:tabs>
        <w:ind w:left="720" w:hanging="180"/>
        <w:rPr>
          <w:rFonts w:ascii="Arial" w:hAnsi="Arial" w:cs="Arial"/>
          <w:sz w:val="20"/>
          <w:szCs w:val="20"/>
        </w:rPr>
      </w:pPr>
    </w:p>
    <w:p w:rsidR="00BF2A0C" w:rsidRDefault="00BF2A0C" w:rsidP="00BF2A0C">
      <w:pPr>
        <w:tabs>
          <w:tab w:val="num" w:pos="-31680"/>
        </w:tabs>
        <w:ind w:left="900"/>
        <w:rPr>
          <w:rFonts w:ascii="Arial" w:hAnsi="Arial" w:cs="Arial"/>
          <w:sz w:val="20"/>
          <w:szCs w:val="20"/>
        </w:rPr>
      </w:pPr>
      <w:r>
        <w:rPr>
          <w:rFonts w:ascii="Arial" w:hAnsi="Arial" w:cs="Arial"/>
          <w:sz w:val="20"/>
          <w:szCs w:val="20"/>
        </w:rPr>
        <w:t>1.  Fiber Optic Receiver/Converter</w:t>
      </w:r>
    </w:p>
    <w:p w:rsidR="00BF2A0C" w:rsidRDefault="00BF2A0C" w:rsidP="00BF2A0C">
      <w:pPr>
        <w:tabs>
          <w:tab w:val="num" w:pos="-31680"/>
        </w:tabs>
        <w:ind w:left="900"/>
        <w:rPr>
          <w:rFonts w:ascii="Arial" w:hAnsi="Arial" w:cs="Arial"/>
          <w:sz w:val="20"/>
          <w:szCs w:val="20"/>
        </w:rPr>
      </w:pPr>
    </w:p>
    <w:p w:rsidR="00BF2A0C" w:rsidRDefault="00BF2A0C" w:rsidP="00BF2A0C">
      <w:pPr>
        <w:tabs>
          <w:tab w:val="num" w:pos="-31680"/>
          <w:tab w:val="left" w:pos="1670"/>
        </w:tabs>
        <w:ind w:left="1260"/>
        <w:rPr>
          <w:rFonts w:ascii="Arial" w:hAnsi="Arial" w:cs="Arial"/>
          <w:sz w:val="20"/>
          <w:szCs w:val="20"/>
        </w:rPr>
      </w:pPr>
      <w:r>
        <w:rPr>
          <w:rFonts w:ascii="Arial" w:hAnsi="Arial" w:cs="Arial"/>
          <w:sz w:val="20"/>
          <w:szCs w:val="20"/>
        </w:rPr>
        <w:t>Required Product:</w:t>
      </w:r>
    </w:p>
    <w:p w:rsidR="00BF2A0C" w:rsidRDefault="00BF2A0C" w:rsidP="00BF2A0C">
      <w:pPr>
        <w:tabs>
          <w:tab w:val="num" w:pos="-31680"/>
          <w:tab w:val="left" w:pos="1670"/>
        </w:tabs>
        <w:ind w:left="1260"/>
        <w:rPr>
          <w:rFonts w:ascii="Arial" w:hAnsi="Arial" w:cs="Arial"/>
          <w:sz w:val="20"/>
          <w:szCs w:val="20"/>
        </w:rPr>
      </w:pPr>
      <w:r>
        <w:rPr>
          <w:rFonts w:ascii="Arial" w:hAnsi="Arial" w:cs="Arial"/>
          <w:sz w:val="20"/>
          <w:szCs w:val="20"/>
        </w:rPr>
        <w:t>ACI ACION 1000</w:t>
      </w:r>
    </w:p>
    <w:p w:rsidR="00BF2A0C" w:rsidRDefault="00BF2A0C" w:rsidP="00BF2A0C">
      <w:pPr>
        <w:tabs>
          <w:tab w:val="num" w:pos="-31680"/>
          <w:tab w:val="left" w:pos="1670"/>
        </w:tabs>
        <w:ind w:left="900"/>
        <w:rPr>
          <w:rFonts w:ascii="Arial" w:hAnsi="Arial" w:cs="Arial"/>
          <w:sz w:val="20"/>
          <w:szCs w:val="20"/>
        </w:rPr>
      </w:pPr>
    </w:p>
    <w:p w:rsidR="00BF2A0C" w:rsidRDefault="00BF2A0C" w:rsidP="00BF2A0C">
      <w:pPr>
        <w:tabs>
          <w:tab w:val="num" w:pos="-31680"/>
        </w:tabs>
        <w:ind w:left="900"/>
        <w:rPr>
          <w:rFonts w:ascii="Arial" w:hAnsi="Arial" w:cs="Arial"/>
          <w:sz w:val="20"/>
          <w:szCs w:val="20"/>
        </w:rPr>
      </w:pPr>
      <w:r>
        <w:rPr>
          <w:rFonts w:ascii="Arial" w:hAnsi="Arial" w:cs="Arial"/>
          <w:sz w:val="20"/>
          <w:szCs w:val="20"/>
        </w:rPr>
        <w:t>2.  Connectors</w:t>
      </w:r>
    </w:p>
    <w:p w:rsidR="00BF2A0C" w:rsidRDefault="00BF2A0C" w:rsidP="00BF2A0C">
      <w:pPr>
        <w:ind w:firstLine="1260"/>
        <w:rPr>
          <w:rFonts w:ascii="Arial" w:hAnsi="Arial" w:cs="Arial"/>
          <w:sz w:val="20"/>
          <w:szCs w:val="20"/>
        </w:rPr>
      </w:pPr>
      <w:r>
        <w:rPr>
          <w:rFonts w:ascii="Arial" w:hAnsi="Arial" w:cs="Arial"/>
          <w:sz w:val="20"/>
          <w:szCs w:val="20"/>
        </w:rPr>
        <w:t>Threaded male F-Type</w:t>
      </w:r>
    </w:p>
    <w:p w:rsidR="00BF2A0C" w:rsidRDefault="00BF2A0C" w:rsidP="00BF2A0C">
      <w:pPr>
        <w:ind w:left="900" w:firstLine="360"/>
        <w:rPr>
          <w:rFonts w:ascii="Arial" w:hAnsi="Arial" w:cs="Arial"/>
          <w:sz w:val="20"/>
          <w:szCs w:val="20"/>
        </w:rPr>
      </w:pPr>
      <w:r>
        <w:rPr>
          <w:rFonts w:ascii="Arial" w:hAnsi="Arial" w:cs="Arial"/>
          <w:sz w:val="20"/>
          <w:szCs w:val="20"/>
        </w:rPr>
        <w:t>Matched to cable type used</w:t>
      </w:r>
    </w:p>
    <w:p w:rsidR="00BF2A0C" w:rsidRDefault="00BF2A0C" w:rsidP="00BF2A0C">
      <w:pPr>
        <w:ind w:left="900" w:firstLine="360"/>
        <w:rPr>
          <w:rFonts w:ascii="Arial" w:hAnsi="Arial" w:cs="Arial"/>
          <w:sz w:val="20"/>
          <w:szCs w:val="20"/>
        </w:rPr>
      </w:pPr>
      <w:r>
        <w:rPr>
          <w:rFonts w:ascii="Arial" w:hAnsi="Arial" w:cs="Arial"/>
          <w:sz w:val="20"/>
          <w:szCs w:val="20"/>
        </w:rPr>
        <w:t>Single-piece connector</w:t>
      </w:r>
    </w:p>
    <w:p w:rsidR="00BF2A0C" w:rsidRDefault="00BF2A0C" w:rsidP="00BF2A0C">
      <w:pPr>
        <w:ind w:left="900" w:firstLine="360"/>
        <w:rPr>
          <w:rFonts w:ascii="Arial" w:hAnsi="Arial" w:cs="Arial"/>
          <w:sz w:val="20"/>
          <w:szCs w:val="20"/>
        </w:rPr>
      </w:pPr>
      <w:r>
        <w:rPr>
          <w:rFonts w:ascii="Arial" w:hAnsi="Arial" w:cs="Arial"/>
          <w:sz w:val="20"/>
          <w:szCs w:val="20"/>
        </w:rPr>
        <w:t>Incorporate ½” snap and seal compression connector</w:t>
      </w:r>
    </w:p>
    <w:p w:rsidR="00BF2A0C" w:rsidRDefault="00BF2A0C" w:rsidP="00BF2A0C">
      <w:pPr>
        <w:ind w:left="900" w:firstLine="360"/>
        <w:rPr>
          <w:rFonts w:ascii="Arial" w:hAnsi="Arial" w:cs="Arial"/>
          <w:sz w:val="20"/>
          <w:szCs w:val="20"/>
        </w:rPr>
      </w:pPr>
      <w:r>
        <w:rPr>
          <w:rFonts w:ascii="Arial" w:hAnsi="Arial" w:cs="Arial"/>
          <w:sz w:val="20"/>
          <w:szCs w:val="20"/>
        </w:rPr>
        <w:t>Use female/female feed-through couplings for coaxial outlets</w:t>
      </w:r>
    </w:p>
    <w:p w:rsidR="00BF2A0C" w:rsidRDefault="00BF2A0C" w:rsidP="00BF2A0C">
      <w:pPr>
        <w:ind w:left="900" w:firstLine="360"/>
        <w:rPr>
          <w:rFonts w:ascii="Arial" w:hAnsi="Arial" w:cs="Arial"/>
          <w:sz w:val="20"/>
          <w:szCs w:val="20"/>
        </w:rPr>
      </w:pPr>
    </w:p>
    <w:p w:rsidR="00BF2A0C" w:rsidRDefault="00BF2A0C" w:rsidP="00BF2A0C">
      <w:pPr>
        <w:ind w:left="900" w:firstLine="360"/>
        <w:rPr>
          <w:rFonts w:ascii="Arial" w:hAnsi="Arial" w:cs="Arial"/>
          <w:sz w:val="20"/>
          <w:szCs w:val="20"/>
        </w:rPr>
      </w:pPr>
      <w:r>
        <w:rPr>
          <w:rFonts w:ascii="Arial" w:hAnsi="Arial" w:cs="Arial"/>
          <w:sz w:val="20"/>
          <w:szCs w:val="20"/>
        </w:rPr>
        <w:t>Required Product:</w:t>
      </w:r>
    </w:p>
    <w:p w:rsidR="00BF2A0C" w:rsidRDefault="00BF2A0C" w:rsidP="00BF2A0C">
      <w:pPr>
        <w:ind w:left="900" w:firstLine="360"/>
        <w:rPr>
          <w:rFonts w:ascii="Arial" w:hAnsi="Arial" w:cs="Arial"/>
          <w:sz w:val="20"/>
          <w:szCs w:val="20"/>
        </w:rPr>
      </w:pPr>
      <w:r>
        <w:rPr>
          <w:rFonts w:ascii="Arial" w:hAnsi="Arial" w:cs="Arial"/>
          <w:sz w:val="20"/>
          <w:szCs w:val="20"/>
        </w:rPr>
        <w:t>T&amp;B (Thomas &amp; Betts) RG-11 SNS 11AS</w:t>
      </w:r>
    </w:p>
    <w:p w:rsidR="00BF2A0C" w:rsidRDefault="00BF2A0C" w:rsidP="00BF2A0C">
      <w:pPr>
        <w:ind w:left="900" w:firstLine="360"/>
        <w:rPr>
          <w:rFonts w:ascii="Arial" w:hAnsi="Arial" w:cs="Arial"/>
          <w:sz w:val="20"/>
          <w:szCs w:val="20"/>
        </w:rPr>
      </w:pPr>
      <w:r>
        <w:rPr>
          <w:rFonts w:ascii="Arial" w:hAnsi="Arial" w:cs="Arial"/>
          <w:sz w:val="20"/>
          <w:szCs w:val="20"/>
        </w:rPr>
        <w:t>T&amp;B (Thomas &amp; Betts) Corp RG-6 SNS1P6QS</w:t>
      </w:r>
    </w:p>
    <w:p w:rsidR="00BF2A0C" w:rsidRDefault="00BF2A0C" w:rsidP="00BF2A0C">
      <w:pPr>
        <w:ind w:left="900"/>
        <w:rPr>
          <w:rFonts w:ascii="Arial" w:hAnsi="Arial" w:cs="Arial"/>
          <w:sz w:val="20"/>
          <w:szCs w:val="20"/>
        </w:rPr>
      </w:pPr>
    </w:p>
    <w:p w:rsidR="00BF2A0C" w:rsidRDefault="00BF2A0C" w:rsidP="00BF2A0C">
      <w:pPr>
        <w:tabs>
          <w:tab w:val="num" w:pos="-31680"/>
        </w:tabs>
        <w:ind w:left="900" w:hanging="360"/>
        <w:rPr>
          <w:rFonts w:ascii="Arial" w:hAnsi="Arial" w:cs="Arial"/>
          <w:sz w:val="20"/>
          <w:szCs w:val="20"/>
        </w:rPr>
      </w:pPr>
      <w:r>
        <w:rPr>
          <w:rFonts w:ascii="Arial" w:hAnsi="Arial" w:cs="Arial"/>
          <w:sz w:val="20"/>
          <w:szCs w:val="20"/>
        </w:rPr>
        <w:tab/>
        <w:t>3.  Coaxial Taps/Splitters</w:t>
      </w:r>
    </w:p>
    <w:p w:rsidR="00BF2A0C" w:rsidRDefault="00BF2A0C" w:rsidP="00BF2A0C">
      <w:pPr>
        <w:ind w:left="1260"/>
        <w:rPr>
          <w:rFonts w:ascii="Arial" w:hAnsi="Arial" w:cs="Arial"/>
          <w:sz w:val="20"/>
          <w:szCs w:val="20"/>
        </w:rPr>
      </w:pPr>
      <w:r>
        <w:rPr>
          <w:rFonts w:ascii="Arial" w:hAnsi="Arial" w:cs="Arial"/>
          <w:sz w:val="20"/>
          <w:szCs w:val="20"/>
        </w:rPr>
        <w:t>The bandwidth shall be 5-1000 MHz; the insertion loss will vary with isolation value but shall be comparable to Regal Technologies Ltd.Rxx10 series directional couplers.  Corrosion-resistant housings, weatherproof seals, modular design for swapping of tap assembly without the removal of the housing from the cable, and be clearly labeled with a tap value.</w:t>
      </w:r>
    </w:p>
    <w:p w:rsidR="00BF2A0C" w:rsidRDefault="00BF2A0C" w:rsidP="00BF2A0C">
      <w:pPr>
        <w:ind w:left="900"/>
        <w:rPr>
          <w:rFonts w:ascii="Arial" w:hAnsi="Arial" w:cs="Arial"/>
          <w:sz w:val="20"/>
          <w:szCs w:val="20"/>
        </w:rPr>
      </w:pPr>
    </w:p>
    <w:p w:rsidR="00BF2A0C" w:rsidRDefault="00BF2A0C" w:rsidP="00BF2A0C">
      <w:pPr>
        <w:ind w:left="1260"/>
        <w:rPr>
          <w:rFonts w:ascii="Arial" w:hAnsi="Arial" w:cs="Arial"/>
          <w:sz w:val="20"/>
          <w:szCs w:val="20"/>
        </w:rPr>
      </w:pPr>
      <w:r>
        <w:rPr>
          <w:rFonts w:ascii="Arial" w:hAnsi="Arial" w:cs="Arial"/>
          <w:sz w:val="20"/>
          <w:szCs w:val="20"/>
        </w:rPr>
        <w:t>Required Product:</w:t>
      </w:r>
    </w:p>
    <w:p w:rsidR="00BF2A0C" w:rsidRDefault="00BF2A0C" w:rsidP="00BF2A0C">
      <w:pPr>
        <w:ind w:left="1260"/>
        <w:rPr>
          <w:rFonts w:ascii="Arial" w:hAnsi="Arial" w:cs="Arial"/>
          <w:sz w:val="20"/>
          <w:szCs w:val="20"/>
        </w:rPr>
      </w:pPr>
      <w:proofErr w:type="spellStart"/>
      <w:r>
        <w:rPr>
          <w:rFonts w:ascii="Arial" w:hAnsi="Arial" w:cs="Arial"/>
          <w:sz w:val="20"/>
          <w:szCs w:val="20"/>
        </w:rPr>
        <w:t>Arris</w:t>
      </w:r>
      <w:proofErr w:type="spellEnd"/>
      <w:r>
        <w:rPr>
          <w:rFonts w:ascii="Arial" w:hAnsi="Arial" w:cs="Arial"/>
          <w:sz w:val="20"/>
          <w:szCs w:val="20"/>
        </w:rPr>
        <w:t xml:space="preserve"> Regal #70177x (provide 8-way splitter)</w:t>
      </w:r>
    </w:p>
    <w:p w:rsidR="00BF2A0C" w:rsidRDefault="00BF2A0C" w:rsidP="00BF2A0C">
      <w:pPr>
        <w:ind w:left="900"/>
        <w:rPr>
          <w:rFonts w:ascii="Arial" w:hAnsi="Arial" w:cs="Arial"/>
          <w:sz w:val="20"/>
          <w:szCs w:val="20"/>
        </w:rPr>
      </w:pPr>
    </w:p>
    <w:p w:rsidR="00BF2A0C" w:rsidRDefault="00BF2A0C" w:rsidP="00BF2A0C">
      <w:pPr>
        <w:tabs>
          <w:tab w:val="num" w:pos="-31680"/>
        </w:tabs>
        <w:ind w:left="900" w:hanging="360"/>
        <w:rPr>
          <w:rFonts w:ascii="Arial" w:hAnsi="Arial" w:cs="Arial"/>
          <w:sz w:val="20"/>
          <w:szCs w:val="20"/>
        </w:rPr>
      </w:pPr>
      <w:r>
        <w:rPr>
          <w:rFonts w:ascii="Arial" w:hAnsi="Arial" w:cs="Arial"/>
          <w:sz w:val="20"/>
          <w:szCs w:val="20"/>
        </w:rPr>
        <w:tab/>
        <w:t>4.  Amplifier</w:t>
      </w:r>
    </w:p>
    <w:p w:rsidR="00BF2A0C" w:rsidRDefault="00BF2A0C" w:rsidP="00BF2A0C">
      <w:pPr>
        <w:ind w:left="1260"/>
        <w:rPr>
          <w:rFonts w:ascii="Arial" w:hAnsi="Arial" w:cs="Arial"/>
          <w:sz w:val="20"/>
          <w:szCs w:val="20"/>
        </w:rPr>
      </w:pPr>
      <w:r>
        <w:rPr>
          <w:rFonts w:ascii="Arial" w:hAnsi="Arial" w:cs="Arial"/>
          <w:sz w:val="20"/>
          <w:szCs w:val="20"/>
        </w:rPr>
        <w:t>Minimum bandwidth 870 MHz</w:t>
      </w:r>
    </w:p>
    <w:p w:rsidR="00BF2A0C" w:rsidRDefault="00BF2A0C" w:rsidP="00BF2A0C">
      <w:pPr>
        <w:ind w:left="900"/>
        <w:rPr>
          <w:rFonts w:ascii="Arial" w:hAnsi="Arial" w:cs="Arial"/>
          <w:sz w:val="20"/>
          <w:szCs w:val="20"/>
        </w:rPr>
      </w:pPr>
    </w:p>
    <w:p w:rsidR="00BF2A0C" w:rsidRDefault="00BF2A0C" w:rsidP="00BF2A0C">
      <w:pPr>
        <w:ind w:left="900" w:firstLine="360"/>
        <w:rPr>
          <w:rFonts w:ascii="Arial" w:hAnsi="Arial" w:cs="Arial"/>
          <w:sz w:val="20"/>
          <w:szCs w:val="20"/>
        </w:rPr>
      </w:pPr>
      <w:r>
        <w:rPr>
          <w:rFonts w:ascii="Arial" w:hAnsi="Arial" w:cs="Arial"/>
          <w:sz w:val="20"/>
          <w:szCs w:val="20"/>
        </w:rPr>
        <w:lastRenderedPageBreak/>
        <w:t>Required Product:</w:t>
      </w:r>
    </w:p>
    <w:p w:rsidR="00BF2A0C" w:rsidRDefault="00BF2A0C" w:rsidP="00BF2A0C">
      <w:pPr>
        <w:ind w:left="900" w:firstLine="360"/>
        <w:rPr>
          <w:rFonts w:ascii="Arial" w:hAnsi="Arial" w:cs="Arial"/>
          <w:sz w:val="20"/>
          <w:szCs w:val="20"/>
        </w:rPr>
      </w:pPr>
      <w:r>
        <w:rPr>
          <w:rFonts w:ascii="Arial" w:hAnsi="Arial" w:cs="Arial"/>
          <w:sz w:val="20"/>
          <w:szCs w:val="20"/>
        </w:rPr>
        <w:t>ACI #MFT8/40PCS419-1</w:t>
      </w:r>
    </w:p>
    <w:p w:rsidR="00BF2A0C" w:rsidRDefault="00BF2A0C" w:rsidP="00BF2A0C">
      <w:pPr>
        <w:ind w:left="900" w:firstLine="360"/>
        <w:rPr>
          <w:rFonts w:ascii="Arial" w:hAnsi="Arial" w:cs="Arial"/>
          <w:sz w:val="20"/>
          <w:szCs w:val="20"/>
        </w:rPr>
      </w:pPr>
    </w:p>
    <w:p w:rsidR="00BF2A0C" w:rsidRDefault="00BF2A0C" w:rsidP="00BF2A0C">
      <w:pPr>
        <w:tabs>
          <w:tab w:val="num" w:pos="-31680"/>
        </w:tabs>
        <w:ind w:left="720" w:firstLine="180"/>
        <w:rPr>
          <w:rFonts w:ascii="Arial" w:hAnsi="Arial" w:cs="Arial"/>
          <w:sz w:val="20"/>
          <w:szCs w:val="20"/>
        </w:rPr>
      </w:pPr>
      <w:r>
        <w:rPr>
          <w:rFonts w:ascii="Arial" w:hAnsi="Arial" w:cs="Arial"/>
          <w:sz w:val="20"/>
          <w:szCs w:val="20"/>
        </w:rPr>
        <w:t>5.  Equalizers</w:t>
      </w:r>
    </w:p>
    <w:p w:rsidR="00BF2A0C" w:rsidRDefault="00BF2A0C" w:rsidP="00BF2A0C">
      <w:pPr>
        <w:tabs>
          <w:tab w:val="num" w:pos="-31680"/>
        </w:tabs>
        <w:ind w:left="900"/>
        <w:rPr>
          <w:rFonts w:ascii="Arial" w:hAnsi="Arial" w:cs="Arial"/>
          <w:sz w:val="20"/>
          <w:szCs w:val="20"/>
        </w:rPr>
      </w:pPr>
    </w:p>
    <w:p w:rsidR="00BF2A0C" w:rsidRDefault="00BF2A0C" w:rsidP="00BF2A0C">
      <w:pPr>
        <w:ind w:left="900" w:firstLine="360"/>
        <w:rPr>
          <w:rFonts w:ascii="Arial" w:hAnsi="Arial" w:cs="Arial"/>
          <w:sz w:val="20"/>
          <w:szCs w:val="20"/>
        </w:rPr>
      </w:pPr>
      <w:r>
        <w:rPr>
          <w:rFonts w:ascii="Arial" w:hAnsi="Arial" w:cs="Arial"/>
          <w:sz w:val="20"/>
          <w:szCs w:val="20"/>
        </w:rPr>
        <w:t>Required Products (provide both):</w:t>
      </w:r>
    </w:p>
    <w:p w:rsidR="00BF2A0C" w:rsidRDefault="00BF2A0C" w:rsidP="00BF2A0C">
      <w:pPr>
        <w:ind w:left="900" w:firstLine="360"/>
        <w:rPr>
          <w:rFonts w:ascii="Arial" w:hAnsi="Arial" w:cs="Arial"/>
          <w:sz w:val="20"/>
          <w:szCs w:val="20"/>
        </w:rPr>
      </w:pPr>
      <w:r>
        <w:rPr>
          <w:rFonts w:ascii="Arial" w:hAnsi="Arial" w:cs="Arial"/>
          <w:sz w:val="20"/>
          <w:szCs w:val="20"/>
        </w:rPr>
        <w:t>ACI CEQ870/3-6-9-12 as designed</w:t>
      </w:r>
    </w:p>
    <w:p w:rsidR="00BF2A0C" w:rsidRDefault="00BF2A0C" w:rsidP="00BF2A0C">
      <w:pPr>
        <w:ind w:left="900" w:firstLine="360"/>
        <w:rPr>
          <w:rFonts w:ascii="Arial" w:hAnsi="Arial" w:cs="Arial"/>
          <w:sz w:val="20"/>
          <w:szCs w:val="20"/>
        </w:rPr>
      </w:pPr>
      <w:r>
        <w:rPr>
          <w:rFonts w:ascii="Arial" w:hAnsi="Arial" w:cs="Arial"/>
          <w:sz w:val="20"/>
          <w:szCs w:val="20"/>
        </w:rPr>
        <w:t>ACI EQDA-870/3-6-9-12 as designed</w:t>
      </w:r>
    </w:p>
    <w:p w:rsidR="00BF2A0C" w:rsidRDefault="00BF2A0C" w:rsidP="00BF2A0C">
      <w:pPr>
        <w:ind w:left="900" w:firstLine="360"/>
        <w:rPr>
          <w:rFonts w:ascii="Arial" w:hAnsi="Arial" w:cs="Arial"/>
          <w:sz w:val="20"/>
          <w:szCs w:val="20"/>
        </w:rPr>
      </w:pPr>
    </w:p>
    <w:p w:rsidR="00BF2A0C" w:rsidRDefault="00BF2A0C" w:rsidP="00BF2A0C">
      <w:pPr>
        <w:tabs>
          <w:tab w:val="num" w:pos="-31680"/>
        </w:tabs>
        <w:ind w:left="720" w:firstLine="180"/>
        <w:rPr>
          <w:rFonts w:ascii="Arial" w:hAnsi="Arial" w:cs="Arial"/>
          <w:sz w:val="20"/>
          <w:szCs w:val="20"/>
        </w:rPr>
      </w:pPr>
      <w:r>
        <w:rPr>
          <w:rFonts w:ascii="Arial" w:hAnsi="Arial" w:cs="Arial"/>
          <w:sz w:val="20"/>
          <w:szCs w:val="20"/>
        </w:rPr>
        <w:t>6.  Attenuators</w:t>
      </w:r>
    </w:p>
    <w:p w:rsidR="00BF2A0C" w:rsidRDefault="00BF2A0C" w:rsidP="00BF2A0C">
      <w:pPr>
        <w:tabs>
          <w:tab w:val="num" w:pos="-31680"/>
        </w:tabs>
        <w:ind w:left="900"/>
        <w:rPr>
          <w:rFonts w:ascii="Arial" w:hAnsi="Arial" w:cs="Arial"/>
          <w:sz w:val="20"/>
          <w:szCs w:val="20"/>
        </w:rPr>
      </w:pPr>
    </w:p>
    <w:p w:rsidR="00BF2A0C" w:rsidRDefault="00BF2A0C" w:rsidP="00BF2A0C">
      <w:pPr>
        <w:ind w:left="900" w:firstLine="360"/>
        <w:rPr>
          <w:rFonts w:ascii="Arial" w:hAnsi="Arial" w:cs="Arial"/>
          <w:sz w:val="20"/>
          <w:szCs w:val="20"/>
        </w:rPr>
      </w:pPr>
      <w:r>
        <w:rPr>
          <w:rFonts w:ascii="Arial" w:hAnsi="Arial" w:cs="Arial"/>
          <w:sz w:val="20"/>
          <w:szCs w:val="20"/>
        </w:rPr>
        <w:t>Required Product:</w:t>
      </w:r>
    </w:p>
    <w:p w:rsidR="00BF2A0C" w:rsidRDefault="00BF2A0C" w:rsidP="00BF2A0C">
      <w:pPr>
        <w:ind w:left="900" w:firstLine="360"/>
        <w:rPr>
          <w:rFonts w:ascii="Arial" w:hAnsi="Arial" w:cs="Arial"/>
          <w:sz w:val="20"/>
          <w:szCs w:val="20"/>
        </w:rPr>
      </w:pPr>
      <w:r>
        <w:rPr>
          <w:rFonts w:ascii="Arial" w:hAnsi="Arial" w:cs="Arial"/>
          <w:sz w:val="20"/>
          <w:szCs w:val="20"/>
        </w:rPr>
        <w:t>ACI SXP3T, 6T, 9T, 12T, 14T, 20T as designed</w:t>
      </w:r>
    </w:p>
    <w:p w:rsidR="00BF2A0C" w:rsidRDefault="00BF2A0C" w:rsidP="00BF2A0C">
      <w:pPr>
        <w:ind w:left="2146"/>
        <w:rPr>
          <w:rFonts w:ascii="Arial" w:hAnsi="Arial" w:cs="Arial"/>
          <w:sz w:val="20"/>
          <w:szCs w:val="20"/>
        </w:rPr>
      </w:pPr>
    </w:p>
    <w:p w:rsidR="00BF2A0C" w:rsidRDefault="00BF2A0C" w:rsidP="00BF2A0C">
      <w:pPr>
        <w:rPr>
          <w:rFonts w:ascii="Arial" w:hAnsi="Arial" w:cs="Arial"/>
          <w:sz w:val="20"/>
          <w:szCs w:val="20"/>
        </w:rPr>
      </w:pPr>
      <w:r>
        <w:rPr>
          <w:rFonts w:ascii="Arial" w:hAnsi="Arial" w:cs="Arial"/>
          <w:sz w:val="20"/>
          <w:szCs w:val="20"/>
        </w:rPr>
        <w:t>2.3   STATIONS</w:t>
      </w:r>
    </w:p>
    <w:p w:rsidR="00BF2A0C" w:rsidRDefault="00BF2A0C" w:rsidP="00BF2A0C">
      <w:pPr>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t>A.  Cable</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1. The following paragraphs describe the cabling for CATV outlets up to 150 Feet.</w:t>
      </w:r>
    </w:p>
    <w:p w:rsidR="00BF2A0C" w:rsidRDefault="00BF2A0C" w:rsidP="00BF2A0C">
      <w:pPr>
        <w:tabs>
          <w:tab w:val="num" w:pos="-31680"/>
        </w:tabs>
        <w:ind w:left="1195" w:hanging="475"/>
        <w:rPr>
          <w:rFonts w:ascii="Arial" w:hAnsi="Arial" w:cs="Arial"/>
          <w:sz w:val="20"/>
          <w:szCs w:val="20"/>
        </w:rPr>
      </w:pPr>
    </w:p>
    <w:p w:rsidR="00BF2A0C" w:rsidRDefault="00BF2A0C" w:rsidP="00BF2A0C">
      <w:pPr>
        <w:ind w:left="1670" w:hanging="410"/>
        <w:rPr>
          <w:rFonts w:ascii="Arial" w:hAnsi="Arial" w:cs="Arial"/>
          <w:sz w:val="20"/>
          <w:szCs w:val="20"/>
        </w:rPr>
      </w:pPr>
      <w:r>
        <w:rPr>
          <w:rFonts w:ascii="Arial" w:hAnsi="Arial" w:cs="Arial"/>
          <w:sz w:val="20"/>
          <w:szCs w:val="20"/>
        </w:rPr>
        <w:t>RG-6/u type, high definition quad-shield Cabling rating of CATVP.</w:t>
      </w:r>
    </w:p>
    <w:p w:rsidR="00BF2A0C" w:rsidRDefault="00BF2A0C" w:rsidP="00BF2A0C">
      <w:pPr>
        <w:ind w:left="1260"/>
        <w:rPr>
          <w:rFonts w:ascii="Arial" w:hAnsi="Arial" w:cs="Arial"/>
          <w:sz w:val="20"/>
          <w:szCs w:val="20"/>
        </w:rPr>
      </w:pPr>
      <w:r>
        <w:rPr>
          <w:rFonts w:ascii="Arial" w:hAnsi="Arial" w:cs="Arial"/>
          <w:sz w:val="20"/>
          <w:szCs w:val="20"/>
        </w:rPr>
        <w:t>18 AWG copper-clad steel center conductor Dielectric of FEP or equivalent as required for cable rating.</w:t>
      </w:r>
    </w:p>
    <w:p w:rsidR="00BF2A0C" w:rsidRDefault="00BF2A0C" w:rsidP="00BF2A0C">
      <w:pPr>
        <w:ind w:left="1260" w:hanging="590"/>
        <w:rPr>
          <w:rFonts w:ascii="Arial" w:hAnsi="Arial" w:cs="Arial"/>
          <w:sz w:val="20"/>
          <w:szCs w:val="20"/>
        </w:rPr>
      </w:pPr>
      <w:r>
        <w:rPr>
          <w:rFonts w:ascii="Arial" w:hAnsi="Arial" w:cs="Arial"/>
          <w:sz w:val="20"/>
          <w:szCs w:val="20"/>
        </w:rPr>
        <w:tab/>
        <w:t xml:space="preserve">Sweep tested 5 MHz to 2.25 GHz by manufacturer and </w:t>
      </w:r>
      <w:r w:rsidR="006726B3">
        <w:rPr>
          <w:rFonts w:ascii="Arial" w:hAnsi="Arial" w:cs="Arial"/>
          <w:sz w:val="20"/>
          <w:szCs w:val="20"/>
        </w:rPr>
        <w:t>Vendor</w:t>
      </w:r>
      <w:r>
        <w:rPr>
          <w:rFonts w:ascii="Arial" w:hAnsi="Arial" w:cs="Arial"/>
          <w:sz w:val="20"/>
          <w:szCs w:val="20"/>
        </w:rPr>
        <w:t xml:space="preserve"> performing the work of this section.</w:t>
      </w:r>
    </w:p>
    <w:p w:rsidR="00BF2A0C" w:rsidRDefault="00BF2A0C" w:rsidP="00BF2A0C">
      <w:pPr>
        <w:ind w:left="1170"/>
        <w:rPr>
          <w:rFonts w:ascii="Arial" w:hAnsi="Arial" w:cs="Arial"/>
          <w:sz w:val="20"/>
          <w:szCs w:val="20"/>
        </w:rPr>
      </w:pPr>
      <w:r>
        <w:rPr>
          <w:rFonts w:ascii="Arial" w:hAnsi="Arial" w:cs="Arial"/>
          <w:sz w:val="20"/>
          <w:szCs w:val="20"/>
        </w:rPr>
        <w:t>Aluminum-polypropylene-aluminum laminated tape with overlap bonded to dielectric first shield</w:t>
      </w:r>
    </w:p>
    <w:p w:rsidR="00BF2A0C" w:rsidRDefault="00BF2A0C" w:rsidP="00BF2A0C">
      <w:pPr>
        <w:ind w:left="1670" w:hanging="500"/>
        <w:rPr>
          <w:rFonts w:ascii="Arial" w:hAnsi="Arial" w:cs="Arial"/>
          <w:sz w:val="20"/>
          <w:szCs w:val="20"/>
        </w:rPr>
      </w:pPr>
      <w:r>
        <w:rPr>
          <w:rFonts w:ascii="Arial" w:hAnsi="Arial" w:cs="Arial"/>
          <w:sz w:val="20"/>
          <w:szCs w:val="20"/>
        </w:rPr>
        <w:t>Able to support dual path technologies</w:t>
      </w:r>
    </w:p>
    <w:p w:rsidR="00BF2A0C" w:rsidRDefault="00BF2A0C" w:rsidP="00BF2A0C">
      <w:pPr>
        <w:ind w:left="1670" w:hanging="500"/>
        <w:rPr>
          <w:rFonts w:ascii="Arial" w:hAnsi="Arial" w:cs="Arial"/>
          <w:sz w:val="20"/>
          <w:szCs w:val="20"/>
        </w:rPr>
      </w:pPr>
      <w:r>
        <w:rPr>
          <w:rFonts w:ascii="Arial" w:hAnsi="Arial" w:cs="Arial"/>
          <w:sz w:val="20"/>
          <w:szCs w:val="20"/>
        </w:rPr>
        <w:t>Impedance of 75 +/-3 Ohms</w:t>
      </w:r>
    </w:p>
    <w:p w:rsidR="00BF2A0C" w:rsidRDefault="00BF2A0C" w:rsidP="00BF2A0C">
      <w:pPr>
        <w:ind w:left="1670" w:hanging="500"/>
        <w:rPr>
          <w:rFonts w:ascii="Arial" w:hAnsi="Arial" w:cs="Arial"/>
          <w:sz w:val="20"/>
          <w:szCs w:val="20"/>
        </w:rPr>
      </w:pPr>
    </w:p>
    <w:p w:rsidR="00BF2A0C" w:rsidRDefault="00BF2A0C" w:rsidP="00BF2A0C">
      <w:pPr>
        <w:ind w:left="1670" w:hanging="500"/>
        <w:rPr>
          <w:rFonts w:ascii="Arial" w:hAnsi="Arial" w:cs="Arial"/>
          <w:sz w:val="20"/>
          <w:szCs w:val="20"/>
        </w:rPr>
      </w:pPr>
      <w:r>
        <w:rPr>
          <w:rFonts w:ascii="Arial" w:hAnsi="Arial" w:cs="Arial"/>
          <w:sz w:val="20"/>
          <w:szCs w:val="20"/>
        </w:rPr>
        <w:t>Required Product:</w:t>
      </w:r>
    </w:p>
    <w:p w:rsidR="00BF2A0C" w:rsidRDefault="00BF2A0C" w:rsidP="00BF2A0C">
      <w:pPr>
        <w:ind w:left="1670" w:hanging="500"/>
        <w:rPr>
          <w:rFonts w:ascii="Arial" w:hAnsi="Arial" w:cs="Arial"/>
          <w:sz w:val="20"/>
          <w:szCs w:val="20"/>
        </w:rPr>
      </w:pPr>
      <w:r>
        <w:rPr>
          <w:rFonts w:ascii="Arial" w:hAnsi="Arial" w:cs="Arial"/>
          <w:sz w:val="20"/>
          <w:szCs w:val="20"/>
        </w:rPr>
        <w:t>Belden DBS #7916AP (Plenum Rated)</w:t>
      </w:r>
    </w:p>
    <w:p w:rsidR="00BF2A0C" w:rsidRDefault="00BF2A0C" w:rsidP="00BF2A0C">
      <w:pPr>
        <w:ind w:left="1670" w:hanging="500"/>
        <w:rPr>
          <w:rFonts w:ascii="Arial" w:hAnsi="Arial" w:cs="Arial"/>
          <w:sz w:val="20"/>
          <w:szCs w:val="20"/>
        </w:rPr>
      </w:pPr>
      <w:r>
        <w:rPr>
          <w:rFonts w:ascii="Arial" w:hAnsi="Arial" w:cs="Arial"/>
          <w:sz w:val="20"/>
          <w:szCs w:val="20"/>
        </w:rPr>
        <w:t>Belden DBS # 1916A   (Non Plenum)</w:t>
      </w:r>
    </w:p>
    <w:p w:rsidR="00BF2A0C" w:rsidRDefault="00BF2A0C" w:rsidP="00BF2A0C">
      <w:pPr>
        <w:ind w:left="1670" w:hanging="770"/>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2. The following paragraphs describe the cabling for CATV outlets 150 Feet to 250 feet.</w:t>
      </w:r>
    </w:p>
    <w:p w:rsidR="00BF2A0C" w:rsidRDefault="00BF2A0C" w:rsidP="00BF2A0C">
      <w:pPr>
        <w:tabs>
          <w:tab w:val="num" w:pos="-31680"/>
        </w:tabs>
        <w:ind w:left="1195" w:hanging="475"/>
        <w:rPr>
          <w:rFonts w:ascii="Arial" w:hAnsi="Arial" w:cs="Arial"/>
          <w:sz w:val="20"/>
          <w:szCs w:val="20"/>
        </w:rPr>
      </w:pPr>
      <w:r>
        <w:rPr>
          <w:rFonts w:ascii="Arial" w:hAnsi="Arial" w:cs="Arial"/>
          <w:sz w:val="20"/>
          <w:szCs w:val="20"/>
        </w:rPr>
        <w:tab/>
      </w:r>
    </w:p>
    <w:p w:rsidR="00BF2A0C" w:rsidRDefault="00BF2A0C" w:rsidP="00BF2A0C">
      <w:pPr>
        <w:tabs>
          <w:tab w:val="num" w:pos="-31680"/>
        </w:tabs>
        <w:ind w:left="1195" w:hanging="475"/>
        <w:rPr>
          <w:rFonts w:ascii="Arial" w:hAnsi="Arial" w:cs="Arial"/>
          <w:sz w:val="20"/>
          <w:szCs w:val="20"/>
        </w:rPr>
      </w:pPr>
      <w:r>
        <w:rPr>
          <w:rFonts w:ascii="Arial" w:hAnsi="Arial" w:cs="Arial"/>
          <w:sz w:val="20"/>
          <w:szCs w:val="20"/>
        </w:rPr>
        <w:tab/>
        <w:t>Nominal attenuation shall not exceed 2.9 dB per 100 feet at 1000 MHZ (1GHZ)</w:t>
      </w:r>
    </w:p>
    <w:p w:rsidR="00BF2A0C" w:rsidRDefault="00BF2A0C" w:rsidP="00BF2A0C">
      <w:pPr>
        <w:ind w:left="1670" w:hanging="500"/>
        <w:rPr>
          <w:rFonts w:ascii="Arial" w:hAnsi="Arial" w:cs="Arial"/>
          <w:sz w:val="20"/>
          <w:szCs w:val="20"/>
        </w:rPr>
      </w:pPr>
      <w:r>
        <w:rPr>
          <w:rFonts w:ascii="Arial" w:hAnsi="Arial" w:cs="Arial"/>
          <w:sz w:val="20"/>
          <w:szCs w:val="20"/>
        </w:rPr>
        <w:t>RG-11 type, quad-shield</w:t>
      </w:r>
    </w:p>
    <w:p w:rsidR="00BF2A0C" w:rsidRDefault="00BF2A0C" w:rsidP="00BF2A0C">
      <w:pPr>
        <w:ind w:left="1670" w:hanging="500"/>
        <w:rPr>
          <w:rFonts w:ascii="Arial" w:hAnsi="Arial" w:cs="Arial"/>
          <w:sz w:val="20"/>
          <w:szCs w:val="20"/>
        </w:rPr>
      </w:pPr>
      <w:r>
        <w:rPr>
          <w:rFonts w:ascii="Arial" w:hAnsi="Arial" w:cs="Arial"/>
          <w:sz w:val="20"/>
          <w:szCs w:val="20"/>
        </w:rPr>
        <w:t>Center conductor of 14 AWG copper-clad steel</w:t>
      </w:r>
    </w:p>
    <w:p w:rsidR="00BF2A0C" w:rsidRDefault="00BF2A0C" w:rsidP="00BF2A0C">
      <w:pPr>
        <w:ind w:left="1670" w:hanging="500"/>
        <w:rPr>
          <w:rFonts w:ascii="Arial" w:hAnsi="Arial" w:cs="Arial"/>
          <w:sz w:val="20"/>
          <w:szCs w:val="20"/>
        </w:rPr>
      </w:pPr>
      <w:r>
        <w:rPr>
          <w:rFonts w:ascii="Arial" w:hAnsi="Arial" w:cs="Arial"/>
          <w:sz w:val="20"/>
          <w:szCs w:val="20"/>
        </w:rPr>
        <w:t>Gas-expanded (foamed) polyethylene dielectric</w:t>
      </w:r>
    </w:p>
    <w:p w:rsidR="00BF2A0C" w:rsidRDefault="00BF2A0C" w:rsidP="00BF2A0C">
      <w:pPr>
        <w:ind w:left="1670" w:hanging="500"/>
        <w:rPr>
          <w:rFonts w:ascii="Arial" w:hAnsi="Arial" w:cs="Arial"/>
          <w:sz w:val="20"/>
          <w:szCs w:val="20"/>
        </w:rPr>
      </w:pPr>
      <w:r>
        <w:rPr>
          <w:rFonts w:ascii="Arial" w:hAnsi="Arial" w:cs="Arial"/>
          <w:sz w:val="20"/>
          <w:szCs w:val="20"/>
        </w:rPr>
        <w:t>Frist shield of 34 aluminum-polypropylene laminated tape with overlap bonded to dielectric.</w:t>
      </w:r>
    </w:p>
    <w:p w:rsidR="00BF2A0C" w:rsidRDefault="00BF2A0C" w:rsidP="00BF2A0C">
      <w:pPr>
        <w:ind w:left="1170"/>
        <w:rPr>
          <w:rFonts w:ascii="Arial" w:hAnsi="Arial" w:cs="Arial"/>
          <w:sz w:val="20"/>
          <w:szCs w:val="20"/>
        </w:rPr>
      </w:pPr>
      <w:r>
        <w:rPr>
          <w:rFonts w:ascii="Arial" w:hAnsi="Arial" w:cs="Arial"/>
          <w:sz w:val="20"/>
          <w:szCs w:val="20"/>
        </w:rPr>
        <w:t>Second shield of 34 AWG aluminum braid wire (60% coverage)</w:t>
      </w:r>
    </w:p>
    <w:p w:rsidR="00BF2A0C" w:rsidRDefault="00BF2A0C" w:rsidP="00BF2A0C">
      <w:pPr>
        <w:ind w:left="1670" w:hanging="500"/>
        <w:rPr>
          <w:rFonts w:ascii="Arial" w:hAnsi="Arial" w:cs="Arial"/>
          <w:sz w:val="20"/>
          <w:szCs w:val="20"/>
        </w:rPr>
      </w:pPr>
      <w:r>
        <w:rPr>
          <w:rFonts w:ascii="Arial" w:hAnsi="Arial" w:cs="Arial"/>
          <w:sz w:val="20"/>
          <w:szCs w:val="20"/>
        </w:rPr>
        <w:t>Jacket materials of FEP or equivalent as required of cable rating</w:t>
      </w:r>
    </w:p>
    <w:p w:rsidR="00BF2A0C" w:rsidRDefault="00BF2A0C" w:rsidP="00BF2A0C">
      <w:pPr>
        <w:ind w:left="1670" w:hanging="500"/>
        <w:rPr>
          <w:rFonts w:ascii="Arial" w:hAnsi="Arial" w:cs="Arial"/>
          <w:sz w:val="20"/>
          <w:szCs w:val="20"/>
        </w:rPr>
      </w:pPr>
      <w:r>
        <w:rPr>
          <w:rFonts w:ascii="Arial" w:hAnsi="Arial" w:cs="Arial"/>
          <w:sz w:val="20"/>
          <w:szCs w:val="20"/>
        </w:rPr>
        <w:t>Cabling rating of CATVP</w:t>
      </w:r>
    </w:p>
    <w:p w:rsidR="00BF2A0C" w:rsidRDefault="00BF2A0C" w:rsidP="00BF2A0C">
      <w:pPr>
        <w:ind w:left="1670" w:hanging="500"/>
        <w:rPr>
          <w:rFonts w:ascii="Arial" w:hAnsi="Arial" w:cs="Arial"/>
          <w:sz w:val="20"/>
          <w:szCs w:val="20"/>
        </w:rPr>
      </w:pPr>
      <w:r>
        <w:rPr>
          <w:rFonts w:ascii="Arial" w:hAnsi="Arial" w:cs="Arial"/>
          <w:sz w:val="20"/>
          <w:szCs w:val="20"/>
        </w:rPr>
        <w:t>Impedance of 75 +/-3 Ohms</w:t>
      </w:r>
    </w:p>
    <w:p w:rsidR="00BF2A0C" w:rsidRDefault="00BF2A0C" w:rsidP="00BF2A0C">
      <w:pPr>
        <w:ind w:left="1670" w:hanging="500"/>
        <w:rPr>
          <w:rFonts w:ascii="Arial" w:hAnsi="Arial" w:cs="Arial"/>
          <w:sz w:val="20"/>
          <w:szCs w:val="20"/>
        </w:rPr>
      </w:pPr>
      <w:r>
        <w:rPr>
          <w:rFonts w:ascii="Arial" w:hAnsi="Arial" w:cs="Arial"/>
          <w:sz w:val="20"/>
          <w:szCs w:val="20"/>
        </w:rPr>
        <w:t>Able to support dual path technologies</w:t>
      </w:r>
    </w:p>
    <w:p w:rsidR="00BF2A0C" w:rsidRDefault="00BF2A0C" w:rsidP="00BF2A0C">
      <w:pPr>
        <w:ind w:left="1670" w:hanging="500"/>
        <w:rPr>
          <w:rFonts w:ascii="Arial" w:hAnsi="Arial" w:cs="Arial"/>
          <w:sz w:val="20"/>
          <w:szCs w:val="20"/>
        </w:rPr>
      </w:pPr>
    </w:p>
    <w:p w:rsidR="00BF2A0C" w:rsidRDefault="00BF2A0C" w:rsidP="00BF2A0C">
      <w:pPr>
        <w:ind w:left="1670" w:hanging="500"/>
        <w:rPr>
          <w:rFonts w:ascii="Arial" w:hAnsi="Arial" w:cs="Arial"/>
          <w:sz w:val="20"/>
          <w:szCs w:val="20"/>
        </w:rPr>
      </w:pPr>
      <w:r>
        <w:rPr>
          <w:rFonts w:ascii="Arial" w:hAnsi="Arial" w:cs="Arial"/>
          <w:sz w:val="20"/>
          <w:szCs w:val="20"/>
        </w:rPr>
        <w:t>Required Product:</w:t>
      </w:r>
    </w:p>
    <w:p w:rsidR="00BF2A0C" w:rsidRDefault="00BF2A0C" w:rsidP="00BF2A0C">
      <w:pPr>
        <w:ind w:left="1670" w:hanging="500"/>
        <w:rPr>
          <w:rFonts w:ascii="Arial" w:hAnsi="Arial" w:cs="Arial"/>
          <w:sz w:val="20"/>
          <w:szCs w:val="20"/>
        </w:rPr>
      </w:pPr>
      <w:r>
        <w:rPr>
          <w:rFonts w:ascii="Arial" w:hAnsi="Arial" w:cs="Arial"/>
          <w:sz w:val="20"/>
          <w:szCs w:val="20"/>
        </w:rPr>
        <w:t>Belden 1523AP (Plenum Rated)</w:t>
      </w:r>
    </w:p>
    <w:p w:rsidR="00BF2A0C" w:rsidRDefault="00BF2A0C" w:rsidP="00BF2A0C">
      <w:pPr>
        <w:ind w:left="1670" w:hanging="500"/>
        <w:rPr>
          <w:rFonts w:ascii="Arial" w:hAnsi="Arial" w:cs="Arial"/>
          <w:sz w:val="20"/>
          <w:szCs w:val="20"/>
        </w:rPr>
      </w:pPr>
      <w:r>
        <w:rPr>
          <w:rFonts w:ascii="Arial" w:hAnsi="Arial" w:cs="Arial"/>
          <w:sz w:val="20"/>
          <w:szCs w:val="20"/>
        </w:rPr>
        <w:t>Belden 1523A   (Non Plenum)</w:t>
      </w:r>
    </w:p>
    <w:p w:rsidR="00BF2A0C" w:rsidRDefault="00BF2A0C" w:rsidP="00BF2A0C">
      <w:pPr>
        <w:ind w:left="1670" w:hanging="770"/>
        <w:rPr>
          <w:rFonts w:ascii="Arial" w:hAnsi="Arial" w:cs="Arial"/>
          <w:sz w:val="20"/>
          <w:szCs w:val="20"/>
        </w:rPr>
      </w:pPr>
    </w:p>
    <w:p w:rsidR="00BF2A0C" w:rsidRDefault="00BF2A0C" w:rsidP="00BF2A0C">
      <w:pPr>
        <w:ind w:left="1670" w:hanging="770"/>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lastRenderedPageBreak/>
        <w:t>B.  Connectors/Hardware</w:t>
      </w:r>
    </w:p>
    <w:p w:rsidR="00BF2A0C" w:rsidRDefault="00BF2A0C" w:rsidP="00BF2A0C">
      <w:pPr>
        <w:ind w:left="900"/>
        <w:rPr>
          <w:rFonts w:ascii="Arial" w:hAnsi="Arial" w:cs="Arial"/>
          <w:sz w:val="20"/>
          <w:szCs w:val="20"/>
        </w:rPr>
      </w:pPr>
      <w:r>
        <w:rPr>
          <w:rFonts w:ascii="Arial" w:hAnsi="Arial" w:cs="Arial"/>
          <w:sz w:val="20"/>
          <w:szCs w:val="20"/>
        </w:rPr>
        <w:t>The following paragraphs describe the connectors and hardware for CATV outlets.  Typical configurations combine a jack and a faceplate.</w:t>
      </w:r>
    </w:p>
    <w:p w:rsidR="00BF2A0C" w:rsidRDefault="00BF2A0C" w:rsidP="00BF2A0C">
      <w:pPr>
        <w:ind w:left="900"/>
        <w:rPr>
          <w:rFonts w:ascii="Arial" w:hAnsi="Arial" w:cs="Arial"/>
          <w:sz w:val="20"/>
          <w:szCs w:val="20"/>
        </w:rPr>
      </w:pPr>
    </w:p>
    <w:p w:rsidR="00BF2A0C" w:rsidRDefault="00BF2A0C" w:rsidP="00BF2A0C">
      <w:pPr>
        <w:tabs>
          <w:tab w:val="num" w:pos="-31680"/>
        </w:tabs>
        <w:ind w:left="810" w:firstLine="90"/>
        <w:rPr>
          <w:rFonts w:ascii="Arial" w:hAnsi="Arial" w:cs="Arial"/>
          <w:sz w:val="20"/>
          <w:szCs w:val="20"/>
        </w:rPr>
      </w:pPr>
      <w:r>
        <w:rPr>
          <w:rFonts w:ascii="Arial" w:hAnsi="Arial" w:cs="Arial"/>
          <w:sz w:val="20"/>
          <w:szCs w:val="20"/>
        </w:rPr>
        <w:t>1.  F-56 Connectors</w:t>
      </w:r>
    </w:p>
    <w:p w:rsidR="00BF2A0C" w:rsidRDefault="00BF2A0C" w:rsidP="00BF2A0C">
      <w:pPr>
        <w:ind w:left="1170"/>
        <w:rPr>
          <w:rFonts w:ascii="Arial" w:hAnsi="Arial" w:cs="Arial"/>
          <w:sz w:val="20"/>
          <w:szCs w:val="20"/>
        </w:rPr>
      </w:pPr>
      <w:r>
        <w:rPr>
          <w:rFonts w:ascii="Arial" w:hAnsi="Arial" w:cs="Arial"/>
          <w:sz w:val="20"/>
          <w:szCs w:val="20"/>
        </w:rPr>
        <w:t>Threaded male F-type matched to cable type used</w:t>
      </w:r>
    </w:p>
    <w:p w:rsidR="00BF2A0C" w:rsidRDefault="00BF2A0C" w:rsidP="00BF2A0C">
      <w:pPr>
        <w:ind w:left="1170"/>
        <w:rPr>
          <w:rFonts w:ascii="Arial" w:hAnsi="Arial" w:cs="Arial"/>
          <w:sz w:val="20"/>
          <w:szCs w:val="20"/>
        </w:rPr>
      </w:pPr>
      <w:r>
        <w:rPr>
          <w:rFonts w:ascii="Arial" w:hAnsi="Arial" w:cs="Arial"/>
          <w:sz w:val="20"/>
          <w:szCs w:val="20"/>
        </w:rPr>
        <w:t>Single piece connector</w:t>
      </w:r>
    </w:p>
    <w:p w:rsidR="00BF2A0C" w:rsidRDefault="00BF2A0C" w:rsidP="00BF2A0C">
      <w:pPr>
        <w:ind w:left="1170"/>
        <w:rPr>
          <w:rFonts w:ascii="Arial" w:hAnsi="Arial" w:cs="Arial"/>
          <w:sz w:val="20"/>
          <w:szCs w:val="20"/>
        </w:rPr>
      </w:pPr>
      <w:r>
        <w:rPr>
          <w:rFonts w:ascii="Arial" w:hAnsi="Arial" w:cs="Arial"/>
          <w:sz w:val="20"/>
          <w:szCs w:val="20"/>
        </w:rPr>
        <w:t>Incorporate ½” snap and seal compression connector</w:t>
      </w:r>
    </w:p>
    <w:p w:rsidR="00BF2A0C" w:rsidRDefault="00BF2A0C" w:rsidP="00BF2A0C">
      <w:pPr>
        <w:ind w:left="1170"/>
        <w:rPr>
          <w:rFonts w:ascii="Arial" w:hAnsi="Arial" w:cs="Arial"/>
          <w:sz w:val="20"/>
          <w:szCs w:val="20"/>
        </w:rPr>
      </w:pPr>
    </w:p>
    <w:p w:rsidR="00BF2A0C" w:rsidRDefault="00BF2A0C" w:rsidP="00BF2A0C">
      <w:pPr>
        <w:ind w:left="1170"/>
        <w:rPr>
          <w:rFonts w:ascii="Arial" w:hAnsi="Arial" w:cs="Arial"/>
          <w:sz w:val="20"/>
          <w:szCs w:val="20"/>
        </w:rPr>
      </w:pPr>
      <w:r>
        <w:rPr>
          <w:rFonts w:ascii="Arial" w:hAnsi="Arial" w:cs="Arial"/>
          <w:sz w:val="20"/>
          <w:szCs w:val="20"/>
        </w:rPr>
        <w:t>Required Product:</w:t>
      </w:r>
    </w:p>
    <w:p w:rsidR="00BF2A0C" w:rsidRDefault="00BF2A0C" w:rsidP="00BF2A0C">
      <w:pPr>
        <w:ind w:left="1170"/>
        <w:rPr>
          <w:rFonts w:ascii="Arial" w:hAnsi="Arial" w:cs="Arial"/>
          <w:sz w:val="20"/>
          <w:szCs w:val="20"/>
        </w:rPr>
      </w:pPr>
      <w:r>
        <w:rPr>
          <w:rFonts w:ascii="Arial" w:hAnsi="Arial" w:cs="Arial"/>
          <w:sz w:val="20"/>
          <w:szCs w:val="20"/>
        </w:rPr>
        <w:t>T&amp;B (Thomas &amp; Betts) RG6 SNS1P6QS</w:t>
      </w:r>
    </w:p>
    <w:p w:rsidR="00BF2A0C" w:rsidRDefault="00BF2A0C" w:rsidP="00BF2A0C">
      <w:pPr>
        <w:ind w:left="1170"/>
        <w:rPr>
          <w:rFonts w:ascii="Arial" w:hAnsi="Arial" w:cs="Arial"/>
          <w:sz w:val="20"/>
          <w:szCs w:val="20"/>
        </w:rPr>
      </w:pPr>
      <w:r>
        <w:rPr>
          <w:rFonts w:ascii="Arial" w:hAnsi="Arial" w:cs="Arial"/>
          <w:sz w:val="20"/>
          <w:szCs w:val="20"/>
        </w:rPr>
        <w:t>T&amp;B (Thomas &amp; Betts</w:t>
      </w:r>
      <w:proofErr w:type="gramStart"/>
      <w:r>
        <w:rPr>
          <w:rFonts w:ascii="Arial" w:hAnsi="Arial" w:cs="Arial"/>
          <w:sz w:val="20"/>
          <w:szCs w:val="20"/>
        </w:rPr>
        <w:t>)  RG6</w:t>
      </w:r>
      <w:proofErr w:type="gramEnd"/>
      <w:r>
        <w:rPr>
          <w:rFonts w:ascii="Arial" w:hAnsi="Arial" w:cs="Arial"/>
          <w:sz w:val="20"/>
          <w:szCs w:val="20"/>
        </w:rPr>
        <w:t xml:space="preserve"> SNS6PLA</w:t>
      </w:r>
    </w:p>
    <w:p w:rsidR="00BF2A0C" w:rsidRDefault="00BF2A0C" w:rsidP="00BF2A0C">
      <w:pPr>
        <w:ind w:left="1080"/>
        <w:rPr>
          <w:rFonts w:ascii="Arial" w:hAnsi="Arial" w:cs="Arial"/>
          <w:sz w:val="20"/>
          <w:szCs w:val="20"/>
        </w:rPr>
      </w:pPr>
    </w:p>
    <w:p w:rsidR="00BF2A0C" w:rsidRDefault="00BF2A0C" w:rsidP="00BF2A0C">
      <w:pPr>
        <w:tabs>
          <w:tab w:val="num" w:pos="-31680"/>
        </w:tabs>
        <w:ind w:left="900"/>
        <w:rPr>
          <w:rFonts w:ascii="Arial" w:hAnsi="Arial" w:cs="Arial"/>
          <w:sz w:val="20"/>
          <w:szCs w:val="20"/>
        </w:rPr>
      </w:pPr>
      <w:r>
        <w:rPr>
          <w:rFonts w:ascii="Arial" w:hAnsi="Arial" w:cs="Arial"/>
          <w:sz w:val="20"/>
          <w:szCs w:val="20"/>
        </w:rPr>
        <w:t>2.  F-81 Splices</w:t>
      </w:r>
    </w:p>
    <w:p w:rsidR="00BF2A0C" w:rsidRDefault="00BF2A0C" w:rsidP="00BF2A0C">
      <w:pPr>
        <w:ind w:left="1260"/>
        <w:rPr>
          <w:rFonts w:ascii="Arial" w:hAnsi="Arial" w:cs="Arial"/>
          <w:sz w:val="20"/>
          <w:szCs w:val="20"/>
        </w:rPr>
      </w:pPr>
      <w:r>
        <w:rPr>
          <w:rFonts w:ascii="Arial" w:hAnsi="Arial" w:cs="Arial"/>
          <w:sz w:val="20"/>
          <w:szCs w:val="20"/>
        </w:rPr>
        <w:t>Provide standard machined Female-to-Female type high frequency, “</w:t>
      </w:r>
      <w:proofErr w:type="spellStart"/>
      <w:r>
        <w:rPr>
          <w:rFonts w:ascii="Arial" w:hAnsi="Arial" w:cs="Arial"/>
          <w:sz w:val="20"/>
          <w:szCs w:val="20"/>
        </w:rPr>
        <w:t>F”splices</w:t>
      </w:r>
      <w:proofErr w:type="spellEnd"/>
      <w:r>
        <w:rPr>
          <w:rFonts w:ascii="Arial" w:hAnsi="Arial" w:cs="Arial"/>
          <w:sz w:val="20"/>
          <w:szCs w:val="20"/>
        </w:rPr>
        <w:t>.  The center clutch shall adapt to RG-6 center conductors.</w:t>
      </w:r>
    </w:p>
    <w:p w:rsidR="00BF2A0C" w:rsidRDefault="00BF2A0C" w:rsidP="00BF2A0C">
      <w:pPr>
        <w:ind w:left="1260"/>
        <w:rPr>
          <w:rFonts w:ascii="Arial" w:hAnsi="Arial" w:cs="Arial"/>
          <w:sz w:val="20"/>
          <w:szCs w:val="20"/>
        </w:rPr>
      </w:pPr>
    </w:p>
    <w:p w:rsidR="00BF2A0C" w:rsidRDefault="00BF2A0C" w:rsidP="00BF2A0C">
      <w:pPr>
        <w:ind w:left="1260"/>
        <w:rPr>
          <w:rFonts w:ascii="Arial" w:hAnsi="Arial" w:cs="Arial"/>
          <w:sz w:val="20"/>
          <w:szCs w:val="20"/>
        </w:rPr>
      </w:pPr>
      <w:r>
        <w:rPr>
          <w:rFonts w:ascii="Arial" w:hAnsi="Arial" w:cs="Arial"/>
          <w:sz w:val="20"/>
          <w:szCs w:val="20"/>
        </w:rPr>
        <w:t xml:space="preserve">Required Product: </w:t>
      </w:r>
    </w:p>
    <w:p w:rsidR="00BF2A0C" w:rsidRDefault="00BF2A0C" w:rsidP="00BF2A0C">
      <w:pPr>
        <w:ind w:left="1260"/>
        <w:rPr>
          <w:rFonts w:ascii="Arial" w:hAnsi="Arial" w:cs="Arial"/>
          <w:sz w:val="20"/>
          <w:szCs w:val="20"/>
        </w:rPr>
      </w:pPr>
      <w:proofErr w:type="spellStart"/>
      <w:r>
        <w:rPr>
          <w:rFonts w:ascii="Arial" w:hAnsi="Arial" w:cs="Arial"/>
          <w:sz w:val="20"/>
          <w:szCs w:val="20"/>
        </w:rPr>
        <w:t>Systimax</w:t>
      </w:r>
      <w:proofErr w:type="spellEnd"/>
      <w:r>
        <w:rPr>
          <w:rFonts w:ascii="Arial" w:hAnsi="Arial" w:cs="Arial"/>
          <w:sz w:val="20"/>
          <w:szCs w:val="20"/>
        </w:rPr>
        <w:t xml:space="preserve"> #M81C (for use with modular wall plates)</w:t>
      </w:r>
    </w:p>
    <w:p w:rsidR="00BF2A0C" w:rsidRDefault="00BF2A0C" w:rsidP="00BF2A0C">
      <w:pPr>
        <w:ind w:left="1260"/>
        <w:rPr>
          <w:rFonts w:ascii="Arial" w:hAnsi="Arial" w:cs="Arial"/>
          <w:sz w:val="20"/>
          <w:szCs w:val="20"/>
        </w:rPr>
      </w:pPr>
      <w:r>
        <w:rPr>
          <w:rFonts w:ascii="Arial" w:hAnsi="Arial" w:cs="Arial"/>
          <w:sz w:val="20"/>
          <w:szCs w:val="20"/>
        </w:rPr>
        <w:t>Gilbert GF-81-TS (for use in all other applications)</w:t>
      </w:r>
    </w:p>
    <w:p w:rsidR="00BF2A0C" w:rsidRDefault="00BF2A0C" w:rsidP="00BF2A0C">
      <w:pPr>
        <w:ind w:left="2146"/>
        <w:rPr>
          <w:rFonts w:ascii="Arial" w:hAnsi="Arial" w:cs="Arial"/>
          <w:sz w:val="20"/>
          <w:szCs w:val="20"/>
        </w:rPr>
      </w:pPr>
    </w:p>
    <w:p w:rsidR="00BF2A0C" w:rsidRDefault="00BF2A0C" w:rsidP="00BF2A0C">
      <w:pPr>
        <w:tabs>
          <w:tab w:val="num" w:pos="-31680"/>
        </w:tabs>
        <w:ind w:left="900"/>
        <w:rPr>
          <w:rFonts w:ascii="Arial" w:hAnsi="Arial" w:cs="Arial"/>
          <w:sz w:val="20"/>
          <w:szCs w:val="20"/>
        </w:rPr>
      </w:pPr>
      <w:r>
        <w:rPr>
          <w:rFonts w:ascii="Arial" w:hAnsi="Arial" w:cs="Arial"/>
          <w:sz w:val="20"/>
          <w:szCs w:val="20"/>
        </w:rPr>
        <w:t>3.  75-ohm Non-Self-Terminating Faceplate Assembly</w:t>
      </w:r>
    </w:p>
    <w:p w:rsidR="00BF2A0C" w:rsidRDefault="00BF2A0C" w:rsidP="00BF2A0C">
      <w:pPr>
        <w:ind w:left="1260"/>
        <w:rPr>
          <w:rFonts w:ascii="Arial" w:hAnsi="Arial" w:cs="Arial"/>
          <w:sz w:val="20"/>
          <w:szCs w:val="20"/>
        </w:rPr>
      </w:pPr>
      <w:r>
        <w:rPr>
          <w:rFonts w:ascii="Arial" w:hAnsi="Arial" w:cs="Arial"/>
          <w:sz w:val="20"/>
          <w:szCs w:val="20"/>
        </w:rPr>
        <w:t>Install snap and seal 75-ohm terminators.</w:t>
      </w:r>
    </w:p>
    <w:p w:rsidR="00BF2A0C" w:rsidRDefault="00BF2A0C" w:rsidP="00BF2A0C">
      <w:pPr>
        <w:ind w:left="2146" w:hanging="706"/>
        <w:rPr>
          <w:rFonts w:ascii="Arial" w:hAnsi="Arial" w:cs="Arial"/>
          <w:sz w:val="20"/>
          <w:szCs w:val="20"/>
        </w:rPr>
      </w:pPr>
    </w:p>
    <w:p w:rsidR="00BF2A0C" w:rsidRDefault="00BF2A0C" w:rsidP="00BF2A0C">
      <w:pPr>
        <w:ind w:left="2146" w:hanging="886"/>
        <w:rPr>
          <w:rFonts w:ascii="Arial" w:hAnsi="Arial" w:cs="Arial"/>
          <w:sz w:val="20"/>
          <w:szCs w:val="20"/>
        </w:rPr>
      </w:pPr>
      <w:r>
        <w:rPr>
          <w:rFonts w:ascii="Arial" w:hAnsi="Arial" w:cs="Arial"/>
          <w:sz w:val="20"/>
          <w:szCs w:val="20"/>
        </w:rPr>
        <w:t>Required Products:</w:t>
      </w:r>
    </w:p>
    <w:p w:rsidR="00BF2A0C" w:rsidRDefault="00BF2A0C" w:rsidP="00BF2A0C">
      <w:pPr>
        <w:ind w:left="2146" w:hanging="886"/>
        <w:rPr>
          <w:rFonts w:ascii="Arial" w:hAnsi="Arial" w:cs="Arial"/>
          <w:sz w:val="20"/>
          <w:szCs w:val="20"/>
        </w:rPr>
      </w:pPr>
      <w:r>
        <w:rPr>
          <w:rFonts w:ascii="Arial" w:hAnsi="Arial" w:cs="Arial"/>
          <w:sz w:val="20"/>
          <w:szCs w:val="20"/>
        </w:rPr>
        <w:t>Gilbert “F” Series Connector GF-6-AH-S/342</w:t>
      </w:r>
    </w:p>
    <w:p w:rsidR="00BF2A0C" w:rsidRDefault="00BF2A0C" w:rsidP="00BF2A0C">
      <w:pPr>
        <w:ind w:left="2146" w:hanging="886"/>
        <w:rPr>
          <w:rFonts w:ascii="Arial" w:hAnsi="Arial" w:cs="Arial"/>
          <w:sz w:val="20"/>
          <w:szCs w:val="20"/>
        </w:rPr>
      </w:pPr>
      <w:r>
        <w:rPr>
          <w:rFonts w:ascii="Arial" w:hAnsi="Arial" w:cs="Arial"/>
          <w:sz w:val="20"/>
          <w:szCs w:val="20"/>
        </w:rPr>
        <w:t>Gilbert BF-81 Female Splice</w:t>
      </w:r>
    </w:p>
    <w:p w:rsidR="00BF2A0C" w:rsidRDefault="00BF2A0C" w:rsidP="00BF2A0C">
      <w:pPr>
        <w:ind w:left="2146" w:hanging="1246"/>
        <w:rPr>
          <w:rFonts w:ascii="Arial" w:hAnsi="Arial" w:cs="Arial"/>
          <w:sz w:val="20"/>
          <w:szCs w:val="20"/>
        </w:rPr>
      </w:pPr>
    </w:p>
    <w:p w:rsidR="00BF2A0C" w:rsidRDefault="00BF2A0C" w:rsidP="00BF2A0C">
      <w:pPr>
        <w:tabs>
          <w:tab w:val="num" w:pos="-31680"/>
        </w:tabs>
        <w:ind w:left="900"/>
        <w:rPr>
          <w:rFonts w:ascii="Arial" w:hAnsi="Arial" w:cs="Arial"/>
          <w:sz w:val="20"/>
          <w:szCs w:val="20"/>
        </w:rPr>
      </w:pPr>
      <w:r>
        <w:rPr>
          <w:rFonts w:ascii="Arial" w:hAnsi="Arial" w:cs="Arial"/>
          <w:sz w:val="20"/>
          <w:szCs w:val="20"/>
        </w:rPr>
        <w:t>4.  Station Taps</w:t>
      </w:r>
    </w:p>
    <w:p w:rsidR="00BF2A0C" w:rsidRDefault="00BF2A0C" w:rsidP="00BF2A0C">
      <w:pPr>
        <w:ind w:left="1260"/>
        <w:rPr>
          <w:rFonts w:ascii="Arial" w:hAnsi="Arial" w:cs="Arial"/>
          <w:sz w:val="20"/>
          <w:szCs w:val="20"/>
        </w:rPr>
      </w:pPr>
      <w:r>
        <w:rPr>
          <w:rFonts w:ascii="Arial" w:hAnsi="Arial" w:cs="Arial"/>
          <w:sz w:val="20"/>
          <w:szCs w:val="20"/>
        </w:rPr>
        <w:t>Provide indoor taps made of die-cast metal with machined (not cast) connectors.  The band pass shall be 5-1000 MHz; the insertion loss will vary with isolation value but shall be comparable to Regal Technologies Ltd. Indoor directional couplers.</w:t>
      </w:r>
    </w:p>
    <w:p w:rsidR="00BF2A0C" w:rsidRDefault="00BF2A0C" w:rsidP="00BF2A0C">
      <w:pPr>
        <w:ind w:left="1260"/>
        <w:rPr>
          <w:rFonts w:ascii="Arial" w:hAnsi="Arial" w:cs="Arial"/>
          <w:sz w:val="20"/>
          <w:szCs w:val="20"/>
        </w:rPr>
      </w:pPr>
    </w:p>
    <w:p w:rsidR="00BF2A0C" w:rsidRDefault="00BF2A0C" w:rsidP="00BF2A0C">
      <w:pPr>
        <w:ind w:left="1260"/>
        <w:rPr>
          <w:rFonts w:ascii="Arial" w:hAnsi="Arial" w:cs="Arial"/>
          <w:sz w:val="20"/>
          <w:szCs w:val="20"/>
        </w:rPr>
      </w:pPr>
      <w:r>
        <w:rPr>
          <w:rFonts w:ascii="Arial" w:hAnsi="Arial" w:cs="Arial"/>
          <w:sz w:val="20"/>
          <w:szCs w:val="20"/>
        </w:rPr>
        <w:t>Required Product:</w:t>
      </w:r>
    </w:p>
    <w:p w:rsidR="00BF2A0C" w:rsidRDefault="00BF2A0C" w:rsidP="00BF2A0C">
      <w:pPr>
        <w:ind w:left="1260"/>
        <w:rPr>
          <w:rFonts w:ascii="Arial" w:hAnsi="Arial" w:cs="Arial"/>
          <w:sz w:val="20"/>
          <w:szCs w:val="20"/>
        </w:rPr>
      </w:pPr>
      <w:proofErr w:type="spellStart"/>
      <w:r>
        <w:rPr>
          <w:rFonts w:ascii="Arial" w:hAnsi="Arial" w:cs="Arial"/>
          <w:sz w:val="20"/>
          <w:szCs w:val="20"/>
        </w:rPr>
        <w:t>Arris</w:t>
      </w:r>
      <w:proofErr w:type="spellEnd"/>
      <w:r>
        <w:rPr>
          <w:rFonts w:ascii="Arial" w:hAnsi="Arial" w:cs="Arial"/>
          <w:sz w:val="20"/>
          <w:szCs w:val="20"/>
        </w:rPr>
        <w:t xml:space="preserve"> Regal RTM2000 series</w:t>
      </w:r>
    </w:p>
    <w:p w:rsidR="00BF2A0C" w:rsidRDefault="00BF2A0C" w:rsidP="00BF2A0C">
      <w:pPr>
        <w:ind w:left="2146"/>
        <w:rPr>
          <w:rFonts w:ascii="Arial" w:hAnsi="Arial" w:cs="Arial"/>
          <w:sz w:val="20"/>
          <w:szCs w:val="20"/>
        </w:rPr>
      </w:pPr>
    </w:p>
    <w:p w:rsidR="00BF2A0C" w:rsidRDefault="00BF2A0C" w:rsidP="00BF2A0C">
      <w:pPr>
        <w:tabs>
          <w:tab w:val="num" w:pos="-31680"/>
        </w:tabs>
        <w:ind w:left="720" w:firstLine="180"/>
        <w:rPr>
          <w:rFonts w:ascii="Arial" w:hAnsi="Arial" w:cs="Arial"/>
          <w:sz w:val="20"/>
          <w:szCs w:val="20"/>
        </w:rPr>
      </w:pPr>
      <w:r>
        <w:rPr>
          <w:rFonts w:ascii="Arial" w:hAnsi="Arial" w:cs="Arial"/>
          <w:sz w:val="20"/>
          <w:szCs w:val="20"/>
        </w:rPr>
        <w:t>5.  Station Splitters</w:t>
      </w:r>
    </w:p>
    <w:p w:rsidR="00BF2A0C" w:rsidRDefault="00BF2A0C" w:rsidP="00BF2A0C">
      <w:pPr>
        <w:ind w:left="1260"/>
        <w:rPr>
          <w:rFonts w:ascii="Arial" w:hAnsi="Arial" w:cs="Arial"/>
          <w:sz w:val="20"/>
          <w:szCs w:val="20"/>
        </w:rPr>
      </w:pPr>
      <w:r>
        <w:rPr>
          <w:rFonts w:ascii="Arial" w:hAnsi="Arial" w:cs="Arial"/>
          <w:sz w:val="20"/>
          <w:szCs w:val="20"/>
        </w:rPr>
        <w:t>Provide indoor splitters made of die-cast metal with machined (not cast) connectors.  The band pass shall be 5-1000 MHz; the insertion loss will vary with isolation value but shall be comparable to Regal Technologies Ltd. gold label series indoor splitters.</w:t>
      </w:r>
    </w:p>
    <w:p w:rsidR="00BF2A0C" w:rsidRDefault="00BF2A0C" w:rsidP="00BF2A0C">
      <w:pPr>
        <w:ind w:left="1260"/>
        <w:rPr>
          <w:rFonts w:ascii="Arial" w:hAnsi="Arial" w:cs="Arial"/>
          <w:sz w:val="20"/>
          <w:szCs w:val="20"/>
        </w:rPr>
      </w:pPr>
    </w:p>
    <w:p w:rsidR="00BF2A0C" w:rsidRDefault="00BF2A0C" w:rsidP="00BF2A0C">
      <w:pPr>
        <w:ind w:left="1260"/>
        <w:rPr>
          <w:rFonts w:ascii="Arial" w:hAnsi="Arial" w:cs="Arial"/>
          <w:sz w:val="20"/>
          <w:szCs w:val="20"/>
        </w:rPr>
      </w:pPr>
      <w:r>
        <w:rPr>
          <w:rFonts w:ascii="Arial" w:hAnsi="Arial" w:cs="Arial"/>
          <w:sz w:val="20"/>
          <w:szCs w:val="20"/>
        </w:rPr>
        <w:t>Required Product:</w:t>
      </w:r>
    </w:p>
    <w:p w:rsidR="00BF2A0C" w:rsidRDefault="00BF2A0C" w:rsidP="00BF2A0C">
      <w:pPr>
        <w:ind w:left="1260"/>
        <w:rPr>
          <w:rFonts w:ascii="Arial" w:hAnsi="Arial" w:cs="Arial"/>
          <w:sz w:val="20"/>
          <w:szCs w:val="20"/>
        </w:rPr>
      </w:pPr>
      <w:proofErr w:type="spellStart"/>
      <w:r>
        <w:rPr>
          <w:rFonts w:ascii="Arial" w:hAnsi="Arial" w:cs="Arial"/>
          <w:sz w:val="20"/>
          <w:szCs w:val="20"/>
        </w:rPr>
        <w:t>Arris</w:t>
      </w:r>
      <w:proofErr w:type="spellEnd"/>
      <w:r>
        <w:rPr>
          <w:rFonts w:ascii="Arial" w:hAnsi="Arial" w:cs="Arial"/>
          <w:sz w:val="20"/>
          <w:szCs w:val="20"/>
        </w:rPr>
        <w:t xml:space="preserve"> Regal 701777x</w:t>
      </w:r>
    </w:p>
    <w:p w:rsidR="00BF2A0C" w:rsidRDefault="00BF2A0C" w:rsidP="00BF2A0C">
      <w:pPr>
        <w:ind w:left="1260"/>
        <w:rPr>
          <w:rFonts w:ascii="Arial" w:hAnsi="Arial" w:cs="Arial"/>
          <w:sz w:val="20"/>
          <w:szCs w:val="20"/>
        </w:rPr>
      </w:pPr>
    </w:p>
    <w:p w:rsidR="00BF2A0C" w:rsidRDefault="00BF2A0C" w:rsidP="00BF2A0C">
      <w:pPr>
        <w:tabs>
          <w:tab w:val="num" w:pos="-31680"/>
        </w:tabs>
        <w:ind w:left="720" w:firstLine="180"/>
        <w:rPr>
          <w:rFonts w:ascii="Arial" w:hAnsi="Arial" w:cs="Arial"/>
          <w:sz w:val="20"/>
          <w:szCs w:val="20"/>
        </w:rPr>
      </w:pPr>
      <w:r>
        <w:rPr>
          <w:rFonts w:ascii="Arial" w:hAnsi="Arial" w:cs="Arial"/>
          <w:sz w:val="20"/>
          <w:szCs w:val="20"/>
        </w:rPr>
        <w:t xml:space="preserve">6.  Faceplates </w:t>
      </w:r>
    </w:p>
    <w:p w:rsidR="00BF2A0C" w:rsidRDefault="00BF2A0C" w:rsidP="00DD5C12">
      <w:pPr>
        <w:tabs>
          <w:tab w:val="left" w:pos="540"/>
          <w:tab w:val="left" w:pos="1080"/>
          <w:tab w:val="left" w:pos="1620"/>
          <w:tab w:val="left" w:pos="9216"/>
        </w:tabs>
        <w:ind w:left="1080" w:hanging="1080"/>
        <w:rPr>
          <w:rFonts w:ascii="Arial" w:hAnsi="Arial" w:cs="Arial"/>
          <w:sz w:val="20"/>
          <w:szCs w:val="20"/>
        </w:rPr>
      </w:pPr>
    </w:p>
    <w:p w:rsidR="00BF2A0C" w:rsidRDefault="00BF2A0C" w:rsidP="00BF2A0C">
      <w:pPr>
        <w:tabs>
          <w:tab w:val="num" w:pos="-31680"/>
        </w:tabs>
        <w:ind w:left="1260"/>
        <w:rPr>
          <w:rFonts w:ascii="Arial" w:hAnsi="Arial" w:cs="Arial"/>
          <w:sz w:val="20"/>
          <w:szCs w:val="20"/>
        </w:rPr>
      </w:pPr>
      <w:proofErr w:type="gramStart"/>
      <w:r>
        <w:rPr>
          <w:rFonts w:ascii="Arial" w:hAnsi="Arial" w:cs="Arial"/>
          <w:sz w:val="20"/>
          <w:szCs w:val="20"/>
        </w:rPr>
        <w:t>a.  Plastic</w:t>
      </w:r>
      <w:proofErr w:type="gramEnd"/>
      <w:r>
        <w:rPr>
          <w:rFonts w:ascii="Arial" w:hAnsi="Arial" w:cs="Arial"/>
          <w:sz w:val="20"/>
          <w:szCs w:val="20"/>
        </w:rPr>
        <w:t>, double gang, 8-port</w:t>
      </w:r>
    </w:p>
    <w:p w:rsidR="00BF2A0C" w:rsidRDefault="00BF2A0C" w:rsidP="00BF2A0C">
      <w:pPr>
        <w:tabs>
          <w:tab w:val="num" w:pos="-31680"/>
        </w:tabs>
        <w:ind w:left="1260"/>
        <w:rPr>
          <w:rFonts w:ascii="Arial" w:hAnsi="Arial" w:cs="Arial"/>
          <w:sz w:val="20"/>
          <w:szCs w:val="20"/>
        </w:rPr>
      </w:pPr>
    </w:p>
    <w:p w:rsidR="00BF2A0C" w:rsidRDefault="00BF2A0C" w:rsidP="00BF2A0C">
      <w:pPr>
        <w:tabs>
          <w:tab w:val="num" w:pos="-31680"/>
        </w:tabs>
        <w:ind w:left="1260" w:firstLine="360"/>
        <w:rPr>
          <w:rFonts w:ascii="Arial" w:hAnsi="Arial" w:cs="Arial"/>
          <w:sz w:val="20"/>
          <w:szCs w:val="20"/>
        </w:rPr>
      </w:pPr>
      <w:r>
        <w:rPr>
          <w:rFonts w:ascii="Arial" w:hAnsi="Arial" w:cs="Arial"/>
          <w:sz w:val="20"/>
          <w:szCs w:val="20"/>
        </w:rPr>
        <w:t>Required Product:</w:t>
      </w:r>
    </w:p>
    <w:p w:rsidR="00BF2A0C" w:rsidRDefault="00BF2A0C" w:rsidP="00BF2A0C">
      <w:pPr>
        <w:tabs>
          <w:tab w:val="num" w:pos="-31680"/>
        </w:tabs>
        <w:ind w:left="1260" w:firstLine="360"/>
        <w:rPr>
          <w:rFonts w:ascii="Arial" w:hAnsi="Arial" w:cs="Arial"/>
          <w:sz w:val="20"/>
          <w:szCs w:val="20"/>
        </w:rPr>
      </w:pPr>
      <w:proofErr w:type="spellStart"/>
      <w:r>
        <w:rPr>
          <w:rFonts w:ascii="Arial" w:hAnsi="Arial" w:cs="Arial"/>
          <w:sz w:val="20"/>
          <w:szCs w:val="20"/>
        </w:rPr>
        <w:t>Systimax</w:t>
      </w:r>
      <w:proofErr w:type="spellEnd"/>
      <w:r>
        <w:rPr>
          <w:rFonts w:ascii="Arial" w:hAnsi="Arial" w:cs="Arial"/>
          <w:sz w:val="20"/>
          <w:szCs w:val="20"/>
        </w:rPr>
        <w:t xml:space="preserve"> M28L-246</w:t>
      </w:r>
    </w:p>
    <w:p w:rsidR="00BF2A0C" w:rsidRDefault="00BF2A0C" w:rsidP="00BF2A0C">
      <w:pPr>
        <w:tabs>
          <w:tab w:val="num" w:pos="-31680"/>
        </w:tabs>
        <w:ind w:left="1260"/>
        <w:rPr>
          <w:rFonts w:ascii="Arial" w:hAnsi="Arial" w:cs="Arial"/>
          <w:sz w:val="20"/>
          <w:szCs w:val="20"/>
        </w:rPr>
      </w:pPr>
    </w:p>
    <w:p w:rsidR="00BF2A0C" w:rsidRDefault="00BF2A0C" w:rsidP="00BF2A0C">
      <w:pPr>
        <w:tabs>
          <w:tab w:val="num" w:pos="-31680"/>
        </w:tabs>
        <w:ind w:left="1260"/>
        <w:rPr>
          <w:rFonts w:ascii="Arial" w:hAnsi="Arial" w:cs="Arial"/>
          <w:sz w:val="20"/>
          <w:szCs w:val="20"/>
        </w:rPr>
      </w:pPr>
      <w:proofErr w:type="gramStart"/>
      <w:r>
        <w:rPr>
          <w:rFonts w:ascii="Arial" w:hAnsi="Arial" w:cs="Arial"/>
          <w:sz w:val="20"/>
          <w:szCs w:val="20"/>
        </w:rPr>
        <w:t>b.  Stainless</w:t>
      </w:r>
      <w:proofErr w:type="gramEnd"/>
      <w:r>
        <w:rPr>
          <w:rFonts w:ascii="Arial" w:hAnsi="Arial" w:cs="Arial"/>
          <w:sz w:val="20"/>
          <w:szCs w:val="20"/>
        </w:rPr>
        <w:t xml:space="preserve"> Steel, double gang, 8-port</w:t>
      </w:r>
    </w:p>
    <w:p w:rsidR="00BF2A0C" w:rsidRDefault="00BF2A0C" w:rsidP="00BF2A0C">
      <w:pPr>
        <w:tabs>
          <w:tab w:val="num" w:pos="-31680"/>
        </w:tabs>
        <w:ind w:left="1260" w:firstLine="360"/>
        <w:rPr>
          <w:rFonts w:ascii="Arial" w:hAnsi="Arial" w:cs="Arial"/>
          <w:sz w:val="20"/>
          <w:szCs w:val="20"/>
        </w:rPr>
      </w:pPr>
    </w:p>
    <w:p w:rsidR="00BF2A0C" w:rsidRDefault="00BF2A0C" w:rsidP="00BF2A0C">
      <w:pPr>
        <w:tabs>
          <w:tab w:val="num" w:pos="-31680"/>
        </w:tabs>
        <w:ind w:left="1260" w:firstLine="360"/>
        <w:rPr>
          <w:rFonts w:ascii="Arial" w:hAnsi="Arial" w:cs="Arial"/>
          <w:sz w:val="20"/>
          <w:szCs w:val="20"/>
        </w:rPr>
      </w:pPr>
      <w:r>
        <w:rPr>
          <w:rFonts w:ascii="Arial" w:hAnsi="Arial" w:cs="Arial"/>
          <w:sz w:val="20"/>
          <w:szCs w:val="20"/>
        </w:rPr>
        <w:t>Required Product:</w:t>
      </w:r>
    </w:p>
    <w:p w:rsidR="00BF2A0C" w:rsidRDefault="00BF2A0C" w:rsidP="00BF2A0C">
      <w:pPr>
        <w:tabs>
          <w:tab w:val="num" w:pos="-31680"/>
        </w:tabs>
        <w:ind w:left="1260" w:firstLine="360"/>
        <w:rPr>
          <w:rFonts w:ascii="Arial" w:hAnsi="Arial" w:cs="Arial"/>
          <w:sz w:val="20"/>
          <w:szCs w:val="20"/>
        </w:rPr>
      </w:pPr>
      <w:proofErr w:type="spellStart"/>
      <w:r>
        <w:rPr>
          <w:rFonts w:ascii="Arial" w:hAnsi="Arial" w:cs="Arial"/>
          <w:sz w:val="20"/>
          <w:szCs w:val="20"/>
        </w:rPr>
        <w:t>Semtron</w:t>
      </w:r>
      <w:proofErr w:type="spellEnd"/>
      <w:r>
        <w:rPr>
          <w:rFonts w:ascii="Arial" w:hAnsi="Arial" w:cs="Arial"/>
          <w:sz w:val="20"/>
          <w:szCs w:val="20"/>
        </w:rPr>
        <w:t xml:space="preserve">, Inc.  #2FM-(8)0E-LUC or </w:t>
      </w:r>
      <w:proofErr w:type="spellStart"/>
      <w:r>
        <w:rPr>
          <w:rFonts w:ascii="Arial" w:hAnsi="Arial" w:cs="Arial"/>
          <w:sz w:val="20"/>
          <w:szCs w:val="20"/>
        </w:rPr>
        <w:t>Uniprise</w:t>
      </w:r>
      <w:proofErr w:type="spellEnd"/>
      <w:r>
        <w:rPr>
          <w:rFonts w:ascii="Arial" w:hAnsi="Arial" w:cs="Arial"/>
          <w:sz w:val="20"/>
          <w:szCs w:val="20"/>
        </w:rPr>
        <w:t xml:space="preserve"> UNF-MFM-DG8P-L-ST</w:t>
      </w:r>
    </w:p>
    <w:p w:rsidR="00BF2A0C" w:rsidRDefault="00BF2A0C" w:rsidP="00BF2A0C">
      <w:pPr>
        <w:ind w:left="1260" w:firstLine="360"/>
        <w:rPr>
          <w:rFonts w:ascii="Arial" w:hAnsi="Arial" w:cs="Arial"/>
          <w:sz w:val="20"/>
          <w:szCs w:val="20"/>
        </w:rPr>
      </w:pPr>
    </w:p>
    <w:p w:rsidR="00BF2A0C" w:rsidRDefault="00BF2A0C" w:rsidP="00BF2A0C">
      <w:pPr>
        <w:rPr>
          <w:rFonts w:ascii="Arial" w:hAnsi="Arial" w:cs="Arial"/>
          <w:sz w:val="20"/>
          <w:szCs w:val="20"/>
        </w:rPr>
      </w:pPr>
      <w:r>
        <w:rPr>
          <w:rFonts w:ascii="Arial" w:hAnsi="Arial" w:cs="Arial"/>
          <w:sz w:val="20"/>
          <w:szCs w:val="20"/>
        </w:rPr>
        <w:t>PART 3   EXECUTION</w:t>
      </w:r>
    </w:p>
    <w:p w:rsidR="00BF2A0C" w:rsidRDefault="00BF2A0C" w:rsidP="00BF2A0C">
      <w:pPr>
        <w:rPr>
          <w:rFonts w:ascii="Arial" w:hAnsi="Arial" w:cs="Arial"/>
          <w:sz w:val="20"/>
          <w:szCs w:val="20"/>
        </w:rPr>
      </w:pPr>
    </w:p>
    <w:p w:rsidR="00BF2A0C" w:rsidRDefault="00BF2A0C" w:rsidP="00BF2A0C">
      <w:pPr>
        <w:rPr>
          <w:rFonts w:ascii="Arial" w:hAnsi="Arial" w:cs="Arial"/>
          <w:sz w:val="20"/>
          <w:szCs w:val="20"/>
        </w:rPr>
      </w:pPr>
      <w:proofErr w:type="gramStart"/>
      <w:r>
        <w:rPr>
          <w:rFonts w:ascii="Arial" w:hAnsi="Arial" w:cs="Arial"/>
          <w:sz w:val="20"/>
          <w:szCs w:val="20"/>
        </w:rPr>
        <w:t>3.1  PRODUCT</w:t>
      </w:r>
      <w:proofErr w:type="gramEnd"/>
      <w:r>
        <w:rPr>
          <w:rFonts w:ascii="Arial" w:hAnsi="Arial" w:cs="Arial"/>
          <w:sz w:val="20"/>
          <w:szCs w:val="20"/>
        </w:rPr>
        <w:t xml:space="preserve"> INSPECTIONS</w:t>
      </w:r>
    </w:p>
    <w:p w:rsidR="00BF2A0C" w:rsidRDefault="00BF2A0C" w:rsidP="00BF2A0C">
      <w:pPr>
        <w:rPr>
          <w:rFonts w:ascii="Arial" w:hAnsi="Arial" w:cs="Arial"/>
          <w:sz w:val="20"/>
          <w:szCs w:val="20"/>
        </w:rPr>
      </w:pPr>
    </w:p>
    <w:p w:rsidR="00BF2A0C" w:rsidRDefault="00BF2A0C" w:rsidP="00BF2A0C">
      <w:pPr>
        <w:tabs>
          <w:tab w:val="num" w:pos="-31680"/>
          <w:tab w:val="left" w:pos="450"/>
        </w:tabs>
        <w:ind w:left="720" w:hanging="270"/>
        <w:rPr>
          <w:rFonts w:ascii="Arial" w:hAnsi="Arial" w:cs="Arial"/>
          <w:sz w:val="20"/>
          <w:szCs w:val="20"/>
        </w:rPr>
      </w:pPr>
      <w:r>
        <w:rPr>
          <w:rFonts w:ascii="Arial" w:hAnsi="Arial" w:cs="Arial"/>
          <w:sz w:val="20"/>
          <w:szCs w:val="20"/>
        </w:rPr>
        <w:t>A.</w:t>
      </w:r>
      <w:r>
        <w:rPr>
          <w:rFonts w:ascii="Arial" w:hAnsi="Arial" w:cs="Arial"/>
          <w:sz w:val="20"/>
          <w:szCs w:val="20"/>
        </w:rPr>
        <w:tab/>
        <w:t>All products shall be inspected prior to installation to verify that they are of proper gauge and otherwise meet specifications.  Any physical damage to products is unacceptable.  Uniform jacket thickness, tightness, or buckling should be checked.  All outlet devices, cross-connect blocks, and other components shall also be inspected prior to installation.</w:t>
      </w:r>
    </w:p>
    <w:p w:rsidR="00BF2A0C" w:rsidRDefault="00BF2A0C" w:rsidP="00BF2A0C">
      <w:pPr>
        <w:tabs>
          <w:tab w:val="left" w:pos="450"/>
        </w:tabs>
        <w:ind w:hanging="270"/>
        <w:rPr>
          <w:rFonts w:ascii="Arial" w:hAnsi="Arial" w:cs="Arial"/>
          <w:sz w:val="20"/>
          <w:szCs w:val="20"/>
        </w:rPr>
      </w:pPr>
    </w:p>
    <w:p w:rsidR="00BF2A0C" w:rsidRDefault="00BF2A0C" w:rsidP="00BF2A0C">
      <w:pPr>
        <w:tabs>
          <w:tab w:val="num" w:pos="-31680"/>
          <w:tab w:val="left" w:pos="450"/>
        </w:tabs>
        <w:ind w:left="720" w:hanging="270"/>
        <w:rPr>
          <w:rFonts w:ascii="Arial" w:hAnsi="Arial" w:cs="Arial"/>
          <w:sz w:val="20"/>
          <w:szCs w:val="20"/>
        </w:rPr>
      </w:pPr>
      <w:r>
        <w:rPr>
          <w:rFonts w:ascii="Arial" w:hAnsi="Arial" w:cs="Arial"/>
          <w:sz w:val="20"/>
          <w:szCs w:val="20"/>
        </w:rPr>
        <w:t>B.</w:t>
      </w:r>
      <w:r>
        <w:rPr>
          <w:rFonts w:ascii="Arial" w:hAnsi="Arial" w:cs="Arial"/>
          <w:sz w:val="20"/>
          <w:szCs w:val="20"/>
        </w:rPr>
        <w:tab/>
        <w:t xml:space="preserve">Within one week of inspection, the </w:t>
      </w:r>
      <w:r w:rsidR="006726B3">
        <w:rPr>
          <w:rFonts w:ascii="Arial" w:hAnsi="Arial" w:cs="Arial"/>
          <w:sz w:val="20"/>
          <w:szCs w:val="20"/>
        </w:rPr>
        <w:t>Vendor</w:t>
      </w:r>
      <w:r>
        <w:rPr>
          <w:rFonts w:ascii="Arial" w:hAnsi="Arial" w:cs="Arial"/>
          <w:sz w:val="20"/>
          <w:szCs w:val="20"/>
        </w:rPr>
        <w:t xml:space="preserve"> performing the work of this section shall submit a statement certifying that all cable and components met specifications or were replaced.</w:t>
      </w:r>
    </w:p>
    <w:p w:rsidR="00BF2A0C" w:rsidRDefault="00BF2A0C" w:rsidP="00BF2A0C">
      <w:pPr>
        <w:tabs>
          <w:tab w:val="left" w:pos="450"/>
        </w:tabs>
        <w:ind w:hanging="270"/>
        <w:rPr>
          <w:rFonts w:ascii="Arial" w:hAnsi="Arial" w:cs="Arial"/>
          <w:sz w:val="20"/>
          <w:szCs w:val="20"/>
        </w:rPr>
      </w:pPr>
    </w:p>
    <w:p w:rsidR="00BF2A0C" w:rsidRDefault="00BF2A0C" w:rsidP="00BF2A0C">
      <w:pPr>
        <w:tabs>
          <w:tab w:val="num" w:pos="-31680"/>
          <w:tab w:val="left" w:pos="450"/>
        </w:tabs>
        <w:ind w:left="720" w:hanging="270"/>
        <w:rPr>
          <w:rFonts w:ascii="Arial" w:hAnsi="Arial" w:cs="Arial"/>
          <w:sz w:val="20"/>
          <w:szCs w:val="20"/>
        </w:rPr>
      </w:pPr>
      <w:r>
        <w:rPr>
          <w:rFonts w:ascii="Arial" w:hAnsi="Arial" w:cs="Arial"/>
          <w:sz w:val="20"/>
          <w:szCs w:val="20"/>
        </w:rPr>
        <w:t>C.</w:t>
      </w:r>
      <w:r>
        <w:rPr>
          <w:rFonts w:ascii="Arial" w:hAnsi="Arial" w:cs="Arial"/>
          <w:sz w:val="20"/>
          <w:szCs w:val="20"/>
        </w:rPr>
        <w:tab/>
        <w:t>Existing Service Interruption</w:t>
      </w:r>
    </w:p>
    <w:p w:rsidR="00BF2A0C" w:rsidRDefault="00BF2A0C" w:rsidP="00BF2A0C">
      <w:pPr>
        <w:tabs>
          <w:tab w:val="num" w:pos="-31680"/>
          <w:tab w:val="left" w:pos="450"/>
        </w:tabs>
        <w:ind w:left="720" w:hanging="270"/>
        <w:rPr>
          <w:rFonts w:ascii="Arial" w:hAnsi="Arial" w:cs="Arial"/>
          <w:sz w:val="20"/>
          <w:szCs w:val="20"/>
        </w:rPr>
      </w:pPr>
    </w:p>
    <w:p w:rsidR="00BF2A0C" w:rsidRDefault="00BF2A0C" w:rsidP="00BF2A0C">
      <w:pPr>
        <w:tabs>
          <w:tab w:val="num" w:pos="-31680"/>
          <w:tab w:val="left" w:pos="450"/>
        </w:tabs>
        <w:ind w:left="1080" w:hanging="360"/>
        <w:rPr>
          <w:rFonts w:ascii="Arial" w:hAnsi="Arial" w:cs="Arial"/>
          <w:sz w:val="20"/>
          <w:szCs w:val="20"/>
        </w:rPr>
      </w:pPr>
      <w:r>
        <w:rPr>
          <w:rFonts w:ascii="Arial" w:hAnsi="Arial" w:cs="Arial"/>
          <w:sz w:val="20"/>
          <w:szCs w:val="20"/>
        </w:rPr>
        <w:t xml:space="preserve">1.  The </w:t>
      </w:r>
      <w:r w:rsidR="006726B3">
        <w:rPr>
          <w:rFonts w:ascii="Arial" w:hAnsi="Arial" w:cs="Arial"/>
          <w:sz w:val="20"/>
          <w:szCs w:val="20"/>
        </w:rPr>
        <w:t>Vendor</w:t>
      </w:r>
      <w:r>
        <w:rPr>
          <w:rFonts w:ascii="Arial" w:hAnsi="Arial" w:cs="Arial"/>
          <w:sz w:val="20"/>
          <w:szCs w:val="20"/>
        </w:rPr>
        <w:t xml:space="preserve"> performing the work of this section shall prevent interruption of service by identifying and providing a proposed plan for temporary supports and protection of existing communications cables, cross-connect blocks, and equipment throughout demolition and construction.  In the event existing active communications cabling, outside the scope of the Project, needs to be relocated, the </w:t>
      </w:r>
      <w:r w:rsidR="006726B3">
        <w:rPr>
          <w:rFonts w:ascii="Arial" w:hAnsi="Arial" w:cs="Arial"/>
          <w:sz w:val="20"/>
          <w:szCs w:val="20"/>
        </w:rPr>
        <w:t>Vendor</w:t>
      </w:r>
      <w:r>
        <w:rPr>
          <w:rFonts w:ascii="Arial" w:hAnsi="Arial" w:cs="Arial"/>
          <w:sz w:val="20"/>
          <w:szCs w:val="20"/>
        </w:rPr>
        <w:t xml:space="preserve"> shall immediately notify the construction coordinator. </w:t>
      </w:r>
    </w:p>
    <w:p w:rsidR="00BF2A0C" w:rsidRDefault="00BF2A0C" w:rsidP="00BF2A0C">
      <w:pPr>
        <w:tabs>
          <w:tab w:val="num" w:pos="-31680"/>
          <w:tab w:val="left" w:pos="450"/>
        </w:tabs>
        <w:ind w:left="1080" w:hanging="360"/>
        <w:rPr>
          <w:rFonts w:ascii="Arial" w:hAnsi="Arial" w:cs="Arial"/>
          <w:sz w:val="20"/>
          <w:szCs w:val="20"/>
        </w:rPr>
      </w:pPr>
    </w:p>
    <w:p w:rsidR="00BF2A0C" w:rsidRDefault="00BF2A0C" w:rsidP="00BF2A0C">
      <w:pPr>
        <w:tabs>
          <w:tab w:val="num" w:pos="-31680"/>
          <w:tab w:val="left" w:pos="450"/>
        </w:tabs>
        <w:ind w:left="1080" w:hanging="360"/>
        <w:rPr>
          <w:rFonts w:ascii="Arial" w:hAnsi="Arial" w:cs="Arial"/>
          <w:sz w:val="20"/>
          <w:szCs w:val="20"/>
        </w:rPr>
      </w:pPr>
      <w:r>
        <w:rPr>
          <w:rFonts w:ascii="Arial" w:hAnsi="Arial" w:cs="Arial"/>
          <w:sz w:val="20"/>
          <w:szCs w:val="20"/>
        </w:rPr>
        <w:t xml:space="preserve">2.  If accidental interruptions do occur, the </w:t>
      </w:r>
      <w:r w:rsidR="006726B3">
        <w:rPr>
          <w:rFonts w:ascii="Arial" w:hAnsi="Arial" w:cs="Arial"/>
          <w:sz w:val="20"/>
          <w:szCs w:val="20"/>
        </w:rPr>
        <w:t>Vendor</w:t>
      </w:r>
      <w:r>
        <w:rPr>
          <w:rFonts w:ascii="Arial" w:hAnsi="Arial" w:cs="Arial"/>
          <w:sz w:val="20"/>
          <w:szCs w:val="20"/>
        </w:rPr>
        <w:t xml:space="preserve"> shall immediately notify the construction coordinator so that service may be re-established as soon as possible.</w:t>
      </w:r>
    </w:p>
    <w:p w:rsidR="00BF2A0C" w:rsidRDefault="00BF2A0C" w:rsidP="00BF2A0C">
      <w:pPr>
        <w:tabs>
          <w:tab w:val="left" w:pos="450"/>
        </w:tabs>
        <w:ind w:hanging="475"/>
        <w:rPr>
          <w:rFonts w:ascii="Arial" w:hAnsi="Arial" w:cs="Arial"/>
          <w:sz w:val="20"/>
          <w:szCs w:val="20"/>
        </w:rPr>
      </w:pPr>
    </w:p>
    <w:p w:rsidR="00BF2A0C" w:rsidRDefault="00BF2A0C" w:rsidP="00BF2A0C">
      <w:pPr>
        <w:rPr>
          <w:rFonts w:ascii="Arial" w:hAnsi="Arial" w:cs="Arial"/>
          <w:sz w:val="20"/>
          <w:szCs w:val="20"/>
        </w:rPr>
      </w:pPr>
      <w:proofErr w:type="gramStart"/>
      <w:r>
        <w:rPr>
          <w:rFonts w:ascii="Arial" w:hAnsi="Arial" w:cs="Arial"/>
          <w:sz w:val="20"/>
          <w:szCs w:val="20"/>
        </w:rPr>
        <w:t>3.2  CABLE</w:t>
      </w:r>
      <w:proofErr w:type="gramEnd"/>
      <w:r>
        <w:rPr>
          <w:rFonts w:ascii="Arial" w:hAnsi="Arial" w:cs="Arial"/>
          <w:sz w:val="20"/>
          <w:szCs w:val="20"/>
        </w:rPr>
        <w:t xml:space="preserve"> INSTALLATION</w:t>
      </w:r>
    </w:p>
    <w:p w:rsidR="00BF2A0C" w:rsidRDefault="00BF2A0C" w:rsidP="00BF2A0C">
      <w:pPr>
        <w:rPr>
          <w:rFonts w:ascii="Arial" w:hAnsi="Arial" w:cs="Arial"/>
          <w:sz w:val="20"/>
          <w:szCs w:val="20"/>
        </w:rPr>
      </w:pPr>
    </w:p>
    <w:p w:rsidR="00BF2A0C" w:rsidRDefault="00BF2A0C" w:rsidP="00BF2A0C">
      <w:pPr>
        <w:tabs>
          <w:tab w:val="num" w:pos="-31680"/>
          <w:tab w:val="left" w:pos="4950"/>
        </w:tabs>
        <w:ind w:left="720" w:hanging="180"/>
        <w:rPr>
          <w:rFonts w:ascii="Arial" w:hAnsi="Arial" w:cs="Arial"/>
          <w:sz w:val="20"/>
          <w:szCs w:val="20"/>
        </w:rPr>
      </w:pPr>
      <w:r>
        <w:rPr>
          <w:rFonts w:ascii="Arial" w:hAnsi="Arial" w:cs="Arial"/>
          <w:sz w:val="20"/>
          <w:szCs w:val="20"/>
        </w:rPr>
        <w:t>A.  General</w:t>
      </w:r>
    </w:p>
    <w:p w:rsidR="00BF2A0C" w:rsidRDefault="00BF2A0C" w:rsidP="00BF2A0C">
      <w:pPr>
        <w:tabs>
          <w:tab w:val="num" w:pos="-31680"/>
        </w:tabs>
        <w:ind w:left="900"/>
        <w:rPr>
          <w:rFonts w:ascii="Arial" w:hAnsi="Arial" w:cs="Arial"/>
          <w:sz w:val="20"/>
          <w:szCs w:val="20"/>
        </w:rPr>
      </w:pPr>
      <w:r>
        <w:rPr>
          <w:rFonts w:ascii="Arial" w:hAnsi="Arial" w:cs="Arial"/>
          <w:sz w:val="20"/>
          <w:szCs w:val="20"/>
        </w:rPr>
        <w:t xml:space="preserve">The </w:t>
      </w:r>
      <w:r w:rsidR="006726B3">
        <w:rPr>
          <w:rFonts w:ascii="Arial" w:hAnsi="Arial" w:cs="Arial"/>
          <w:sz w:val="20"/>
          <w:szCs w:val="20"/>
        </w:rPr>
        <w:t>Vendor</w:t>
      </w:r>
      <w:r>
        <w:rPr>
          <w:rFonts w:ascii="Arial" w:hAnsi="Arial" w:cs="Arial"/>
          <w:sz w:val="20"/>
          <w:szCs w:val="20"/>
        </w:rPr>
        <w:t xml:space="preserve"> performing the work of this section shall ensure that communications cable is installed with care, using techniques which prevent kinking, sharp bends, scraping, cutting, or deforming the jacket, or other damage.  Installation shall be subject to periodic inspections by Owner.  The </w:t>
      </w:r>
      <w:r w:rsidR="006726B3">
        <w:rPr>
          <w:rFonts w:ascii="Arial" w:hAnsi="Arial" w:cs="Arial"/>
          <w:sz w:val="20"/>
          <w:szCs w:val="20"/>
        </w:rPr>
        <w:t>Vendor</w:t>
      </w:r>
      <w:r>
        <w:rPr>
          <w:rFonts w:ascii="Arial" w:hAnsi="Arial" w:cs="Arial"/>
          <w:sz w:val="20"/>
          <w:szCs w:val="20"/>
        </w:rPr>
        <w:t xml:space="preserve"> performing the work of this section shall replace unacceptable cable at no additional expense to the Owner.</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 w:val="left" w:pos="1670"/>
        </w:tabs>
        <w:ind w:left="1260" w:hanging="360"/>
        <w:rPr>
          <w:rFonts w:ascii="Arial" w:hAnsi="Arial" w:cs="Arial"/>
          <w:sz w:val="20"/>
          <w:szCs w:val="20"/>
        </w:rPr>
      </w:pPr>
      <w:r>
        <w:rPr>
          <w:rFonts w:ascii="Arial" w:hAnsi="Arial" w:cs="Arial"/>
          <w:sz w:val="20"/>
          <w:szCs w:val="20"/>
        </w:rPr>
        <w:t>1.  Splices</w:t>
      </w:r>
    </w:p>
    <w:p w:rsidR="00BF2A0C" w:rsidRDefault="00BF2A0C" w:rsidP="00BF2A0C">
      <w:pPr>
        <w:tabs>
          <w:tab w:val="num" w:pos="-31680"/>
        </w:tabs>
        <w:ind w:left="1260"/>
        <w:rPr>
          <w:rFonts w:ascii="Arial" w:hAnsi="Arial" w:cs="Arial"/>
          <w:sz w:val="20"/>
          <w:szCs w:val="20"/>
        </w:rPr>
      </w:pPr>
      <w:r>
        <w:rPr>
          <w:rFonts w:ascii="Arial" w:hAnsi="Arial" w:cs="Arial"/>
          <w:sz w:val="20"/>
          <w:szCs w:val="20"/>
        </w:rPr>
        <w:t>1)  Coaxial cables shall not be spliced</w:t>
      </w:r>
    </w:p>
    <w:p w:rsidR="00BF2A0C" w:rsidRDefault="00BF2A0C" w:rsidP="00BF2A0C">
      <w:pPr>
        <w:tabs>
          <w:tab w:val="num" w:pos="-31680"/>
        </w:tabs>
        <w:ind w:left="1260" w:right="-450"/>
        <w:rPr>
          <w:rFonts w:ascii="Arial" w:hAnsi="Arial" w:cs="Arial"/>
          <w:sz w:val="20"/>
          <w:szCs w:val="20"/>
        </w:rPr>
      </w:pPr>
      <w:r>
        <w:rPr>
          <w:rFonts w:ascii="Arial" w:hAnsi="Arial" w:cs="Arial"/>
          <w:sz w:val="20"/>
          <w:szCs w:val="20"/>
        </w:rPr>
        <w:t>2)  All riser cables shall be home-run to designated area in the MDF.</w:t>
      </w:r>
    </w:p>
    <w:p w:rsidR="00BF2A0C" w:rsidRDefault="00BF2A0C" w:rsidP="00BF2A0C">
      <w:pPr>
        <w:tabs>
          <w:tab w:val="num" w:pos="-31680"/>
        </w:tabs>
        <w:ind w:left="1620" w:right="-450" w:hanging="360"/>
        <w:rPr>
          <w:rFonts w:ascii="Arial" w:hAnsi="Arial" w:cs="Arial"/>
          <w:sz w:val="20"/>
          <w:szCs w:val="20"/>
        </w:rPr>
      </w:pPr>
      <w:r>
        <w:rPr>
          <w:rFonts w:ascii="Arial" w:hAnsi="Arial" w:cs="Arial"/>
          <w:sz w:val="20"/>
          <w:szCs w:val="20"/>
        </w:rPr>
        <w:t>3)  All station cables shall be home-run to the designated area(s) in the IDF or MDF.</w:t>
      </w:r>
    </w:p>
    <w:p w:rsidR="00BF2A0C" w:rsidRDefault="00BF2A0C" w:rsidP="00BF2A0C">
      <w:pPr>
        <w:tabs>
          <w:tab w:val="num" w:pos="-31680"/>
        </w:tabs>
        <w:ind w:left="1260" w:hanging="360"/>
        <w:rPr>
          <w:rFonts w:ascii="Arial" w:hAnsi="Arial" w:cs="Arial"/>
          <w:sz w:val="20"/>
          <w:szCs w:val="20"/>
        </w:rPr>
      </w:pPr>
    </w:p>
    <w:p w:rsidR="00BF2A0C" w:rsidRDefault="00BF2A0C" w:rsidP="00BF2A0C">
      <w:pPr>
        <w:tabs>
          <w:tab w:val="num" w:pos="-31680"/>
          <w:tab w:val="left" w:pos="1530"/>
          <w:tab w:val="left" w:pos="1670"/>
        </w:tabs>
        <w:ind w:left="1260" w:hanging="360"/>
        <w:rPr>
          <w:rFonts w:ascii="Arial" w:hAnsi="Arial" w:cs="Arial"/>
          <w:sz w:val="20"/>
          <w:szCs w:val="20"/>
        </w:rPr>
      </w:pPr>
      <w:r>
        <w:rPr>
          <w:rFonts w:ascii="Arial" w:hAnsi="Arial" w:cs="Arial"/>
          <w:sz w:val="20"/>
          <w:szCs w:val="20"/>
        </w:rPr>
        <w:t>2.  Routing</w:t>
      </w:r>
    </w:p>
    <w:p w:rsidR="00BF2A0C" w:rsidRDefault="00BF2A0C" w:rsidP="00BF2A0C">
      <w:pPr>
        <w:tabs>
          <w:tab w:val="num" w:pos="-31680"/>
        </w:tabs>
        <w:ind w:left="1620" w:hanging="360"/>
        <w:rPr>
          <w:rFonts w:ascii="Arial" w:hAnsi="Arial" w:cs="Arial"/>
          <w:sz w:val="20"/>
          <w:szCs w:val="20"/>
        </w:rPr>
      </w:pPr>
      <w:r>
        <w:rPr>
          <w:rFonts w:ascii="Arial" w:hAnsi="Arial" w:cs="Arial"/>
          <w:sz w:val="20"/>
          <w:szCs w:val="20"/>
        </w:rPr>
        <w:t>1)  All cabling shall be routed so as to avoid interference with any other service or system, operation, or maintenance purpose (e.g., access boxes, ventilation mixing boxes, access hatches to air filters, switch or electrical outlets, electrical panels, fire alarm equipment, clock systems, and lighting fixtures).</w:t>
      </w:r>
    </w:p>
    <w:p w:rsidR="00BF2A0C" w:rsidRDefault="00BF2A0C" w:rsidP="00BF2A0C">
      <w:pPr>
        <w:tabs>
          <w:tab w:val="num" w:pos="-31680"/>
        </w:tabs>
        <w:ind w:left="1620" w:hanging="360"/>
        <w:rPr>
          <w:rFonts w:ascii="Arial" w:hAnsi="Arial" w:cs="Arial"/>
          <w:sz w:val="20"/>
          <w:szCs w:val="20"/>
        </w:rPr>
      </w:pPr>
    </w:p>
    <w:p w:rsidR="00BF2A0C" w:rsidRDefault="00BF2A0C" w:rsidP="00BF2A0C">
      <w:pPr>
        <w:tabs>
          <w:tab w:val="num" w:pos="-31680"/>
        </w:tabs>
        <w:ind w:left="1620" w:hanging="360"/>
        <w:rPr>
          <w:rFonts w:ascii="Arial" w:hAnsi="Arial" w:cs="Arial"/>
          <w:sz w:val="20"/>
          <w:szCs w:val="20"/>
        </w:rPr>
      </w:pPr>
      <w:r>
        <w:rPr>
          <w:rFonts w:ascii="Arial" w:hAnsi="Arial" w:cs="Arial"/>
          <w:sz w:val="20"/>
          <w:szCs w:val="20"/>
        </w:rPr>
        <w:t>2)  The installation of cable around movable devices, instruments, sub-panels, etc., shall be provided with adequate support, length, protection, and flexibility so that the cable is not damaged in the event the equipment is moved.</w:t>
      </w:r>
    </w:p>
    <w:p w:rsidR="00BF2A0C" w:rsidRDefault="00BF2A0C" w:rsidP="00BF2A0C">
      <w:pPr>
        <w:tabs>
          <w:tab w:val="num" w:pos="-31680"/>
        </w:tabs>
        <w:ind w:left="1260" w:hanging="360"/>
        <w:rPr>
          <w:rFonts w:ascii="Arial" w:hAnsi="Arial" w:cs="Arial"/>
          <w:sz w:val="20"/>
          <w:szCs w:val="20"/>
        </w:rPr>
      </w:pPr>
    </w:p>
    <w:p w:rsidR="00BF2A0C" w:rsidRDefault="00BF2A0C" w:rsidP="00BF2A0C">
      <w:pPr>
        <w:tabs>
          <w:tab w:val="num" w:pos="-31680"/>
          <w:tab w:val="left" w:pos="1670"/>
        </w:tabs>
        <w:ind w:left="1260" w:hanging="360"/>
        <w:rPr>
          <w:rFonts w:ascii="Arial" w:hAnsi="Arial" w:cs="Arial"/>
          <w:sz w:val="20"/>
          <w:szCs w:val="20"/>
        </w:rPr>
      </w:pPr>
      <w:r>
        <w:rPr>
          <w:rFonts w:ascii="Arial" w:hAnsi="Arial" w:cs="Arial"/>
          <w:sz w:val="20"/>
          <w:szCs w:val="20"/>
        </w:rPr>
        <w:lastRenderedPageBreak/>
        <w:t>3.  Pull Lines</w:t>
      </w:r>
    </w:p>
    <w:p w:rsidR="00BF2A0C" w:rsidRDefault="00BF2A0C" w:rsidP="00BF2A0C">
      <w:pPr>
        <w:tabs>
          <w:tab w:val="num" w:pos="-31680"/>
          <w:tab w:val="left" w:pos="2340"/>
        </w:tabs>
        <w:ind w:left="1260"/>
        <w:rPr>
          <w:rFonts w:ascii="Arial" w:hAnsi="Arial" w:cs="Arial"/>
          <w:sz w:val="20"/>
          <w:szCs w:val="20"/>
        </w:rPr>
      </w:pPr>
      <w:r>
        <w:rPr>
          <w:rFonts w:ascii="Arial" w:hAnsi="Arial" w:cs="Arial"/>
          <w:sz w:val="20"/>
          <w:szCs w:val="20"/>
        </w:rPr>
        <w:t xml:space="preserve">A 3/32-inch diameter, 200-pound strength polyethylene pull line shall be installed in all coaxial cable system conduit, both empty and with cable.  This provides a </w:t>
      </w:r>
      <w:proofErr w:type="spellStart"/>
      <w:r>
        <w:rPr>
          <w:rFonts w:ascii="Arial" w:hAnsi="Arial" w:cs="Arial"/>
          <w:sz w:val="20"/>
          <w:szCs w:val="20"/>
        </w:rPr>
        <w:t>pull</w:t>
      </w:r>
      <w:proofErr w:type="spellEnd"/>
      <w:r>
        <w:rPr>
          <w:rFonts w:ascii="Arial" w:hAnsi="Arial" w:cs="Arial"/>
          <w:sz w:val="20"/>
          <w:szCs w:val="20"/>
        </w:rPr>
        <w:t xml:space="preserve"> line available for the next cable installation.  Each end of the pull line shall be secured.</w:t>
      </w:r>
    </w:p>
    <w:p w:rsidR="00BF2A0C" w:rsidRDefault="00BF2A0C" w:rsidP="00BF2A0C">
      <w:pPr>
        <w:tabs>
          <w:tab w:val="num" w:pos="-31680"/>
          <w:tab w:val="left" w:pos="1440"/>
        </w:tabs>
        <w:ind w:left="1260" w:hanging="360"/>
        <w:rPr>
          <w:rFonts w:ascii="Arial" w:hAnsi="Arial" w:cs="Arial"/>
          <w:sz w:val="20"/>
          <w:szCs w:val="20"/>
        </w:rPr>
      </w:pPr>
    </w:p>
    <w:p w:rsidR="00BF2A0C" w:rsidRDefault="00BF2A0C" w:rsidP="00BF2A0C">
      <w:pPr>
        <w:tabs>
          <w:tab w:val="num" w:pos="-31680"/>
          <w:tab w:val="left" w:pos="1670"/>
        </w:tabs>
        <w:ind w:left="1260" w:hanging="360"/>
        <w:rPr>
          <w:rFonts w:ascii="Arial" w:hAnsi="Arial" w:cs="Arial"/>
          <w:sz w:val="20"/>
          <w:szCs w:val="20"/>
        </w:rPr>
      </w:pPr>
      <w:r>
        <w:rPr>
          <w:rFonts w:ascii="Arial" w:hAnsi="Arial" w:cs="Arial"/>
          <w:sz w:val="20"/>
          <w:szCs w:val="20"/>
        </w:rPr>
        <w:t>4.  Cable Bend Radius and Pull Tension</w:t>
      </w:r>
    </w:p>
    <w:p w:rsidR="00BF2A0C" w:rsidRDefault="00BF2A0C" w:rsidP="00BF2A0C">
      <w:pPr>
        <w:tabs>
          <w:tab w:val="num" w:pos="-31680"/>
        </w:tabs>
        <w:ind w:left="1260"/>
        <w:rPr>
          <w:rFonts w:ascii="Arial" w:hAnsi="Arial" w:cs="Arial"/>
          <w:sz w:val="20"/>
          <w:szCs w:val="20"/>
        </w:rPr>
      </w:pPr>
      <w:r>
        <w:rPr>
          <w:rFonts w:ascii="Arial" w:hAnsi="Arial" w:cs="Arial"/>
          <w:sz w:val="20"/>
          <w:szCs w:val="20"/>
        </w:rPr>
        <w:t xml:space="preserve">Coaxial cable cannot tolerate sharp bends or excessive pull tension during installation.  </w:t>
      </w:r>
      <w:r w:rsidR="006726B3">
        <w:rPr>
          <w:rFonts w:ascii="Arial" w:hAnsi="Arial" w:cs="Arial"/>
          <w:sz w:val="20"/>
          <w:szCs w:val="20"/>
        </w:rPr>
        <w:t>Vendor</w:t>
      </w:r>
      <w:r>
        <w:rPr>
          <w:rFonts w:ascii="Arial" w:hAnsi="Arial" w:cs="Arial"/>
          <w:sz w:val="20"/>
          <w:szCs w:val="20"/>
        </w:rPr>
        <w:t xml:space="preserve"> performing the work of this section shall observe manufacturer’s recommended bend radius and pull tension for all cable.</w:t>
      </w:r>
    </w:p>
    <w:p w:rsidR="00BF2A0C" w:rsidRDefault="00BF2A0C" w:rsidP="00BF2A0C">
      <w:pPr>
        <w:tabs>
          <w:tab w:val="num" w:pos="-31680"/>
        </w:tabs>
        <w:ind w:left="1260"/>
        <w:rPr>
          <w:rFonts w:ascii="Arial" w:hAnsi="Arial" w:cs="Arial"/>
          <w:sz w:val="20"/>
          <w:szCs w:val="20"/>
        </w:rPr>
      </w:pPr>
    </w:p>
    <w:p w:rsidR="00BF2A0C" w:rsidRDefault="00BF2A0C" w:rsidP="00BF2A0C">
      <w:pPr>
        <w:tabs>
          <w:tab w:val="num" w:pos="-31680"/>
          <w:tab w:val="left" w:pos="1670"/>
        </w:tabs>
        <w:ind w:left="1260" w:hanging="360"/>
        <w:rPr>
          <w:rFonts w:ascii="Arial" w:hAnsi="Arial" w:cs="Arial"/>
          <w:sz w:val="20"/>
          <w:szCs w:val="20"/>
        </w:rPr>
      </w:pPr>
      <w:r>
        <w:rPr>
          <w:rFonts w:ascii="Arial" w:hAnsi="Arial" w:cs="Arial"/>
          <w:sz w:val="20"/>
          <w:szCs w:val="20"/>
        </w:rPr>
        <w:t>5.  Cable Lubricants</w:t>
      </w:r>
    </w:p>
    <w:p w:rsidR="00BF2A0C" w:rsidRDefault="00BF2A0C" w:rsidP="00BF2A0C">
      <w:pPr>
        <w:tabs>
          <w:tab w:val="num" w:pos="-31680"/>
        </w:tabs>
        <w:ind w:left="1260"/>
        <w:rPr>
          <w:rFonts w:ascii="Arial" w:hAnsi="Arial" w:cs="Arial"/>
          <w:sz w:val="20"/>
          <w:szCs w:val="20"/>
        </w:rPr>
      </w:pPr>
      <w:r>
        <w:rPr>
          <w:rFonts w:ascii="Arial" w:hAnsi="Arial" w:cs="Arial"/>
          <w:sz w:val="20"/>
          <w:szCs w:val="20"/>
        </w:rPr>
        <w:t>Lubricants specifically designed for installing communications cable may be used to reduce pulling tension as necessary when pulling cable into conduit.  After installation, exposed cable and other surfaces shall be cleaned free of lubricant residue.</w:t>
      </w:r>
    </w:p>
    <w:p w:rsidR="00BF2A0C" w:rsidRDefault="00BF2A0C" w:rsidP="00BF2A0C">
      <w:pPr>
        <w:tabs>
          <w:tab w:val="num" w:pos="-31680"/>
        </w:tabs>
        <w:ind w:left="1260" w:hanging="360"/>
        <w:rPr>
          <w:rFonts w:ascii="Arial" w:hAnsi="Arial" w:cs="Arial"/>
          <w:sz w:val="20"/>
          <w:szCs w:val="20"/>
        </w:rPr>
      </w:pPr>
    </w:p>
    <w:p w:rsidR="00BF2A0C" w:rsidRDefault="00BF2A0C" w:rsidP="00BF2A0C">
      <w:pPr>
        <w:tabs>
          <w:tab w:val="num" w:pos="-31680"/>
          <w:tab w:val="left" w:pos="1670"/>
        </w:tabs>
        <w:ind w:left="1260" w:hanging="360"/>
        <w:rPr>
          <w:rFonts w:ascii="Arial" w:hAnsi="Arial" w:cs="Arial"/>
          <w:sz w:val="20"/>
          <w:szCs w:val="20"/>
        </w:rPr>
      </w:pPr>
      <w:r>
        <w:rPr>
          <w:rFonts w:ascii="Arial" w:hAnsi="Arial" w:cs="Arial"/>
          <w:sz w:val="20"/>
          <w:szCs w:val="20"/>
        </w:rPr>
        <w:t>6.  Cable Support</w:t>
      </w:r>
    </w:p>
    <w:p w:rsidR="00BF2A0C" w:rsidRDefault="00BF2A0C" w:rsidP="00BF2A0C">
      <w:pPr>
        <w:tabs>
          <w:tab w:val="num" w:pos="-31680"/>
        </w:tabs>
        <w:ind w:left="1260"/>
        <w:rPr>
          <w:rFonts w:ascii="Arial" w:hAnsi="Arial" w:cs="Arial"/>
          <w:sz w:val="20"/>
          <w:szCs w:val="20"/>
        </w:rPr>
      </w:pPr>
      <w:r>
        <w:rPr>
          <w:rFonts w:ascii="Arial" w:hAnsi="Arial" w:cs="Arial"/>
          <w:sz w:val="20"/>
          <w:szCs w:val="20"/>
        </w:rPr>
        <w:t>All cable shall be supported every 4 feet vertically and horizontally.  Riser cables shall be supported at each floor level with strain relief clamps at each floor penetration.  Cables shall be organized neatly, by system (voice/data/video/audio, etc.), and separately supported “D-rings” shall be used to support cable vertically and horizontally by means of D-rings screwed to the outside edge(s) of the backboard.  Installation of these supports shall be done with care, so as not to cause crushing or distortion of the cable or result in tighter radius bends than the minimum radius permitted for each type of cable.  Cable not dressed in a neat fashion of installed with excessive slack shall be rejected.</w:t>
      </w:r>
    </w:p>
    <w:p w:rsidR="00BF2A0C" w:rsidRDefault="00BF2A0C" w:rsidP="00BF2A0C">
      <w:pPr>
        <w:tabs>
          <w:tab w:val="num" w:pos="-31680"/>
        </w:tabs>
        <w:ind w:left="1260" w:hanging="360"/>
        <w:rPr>
          <w:rFonts w:ascii="Arial" w:hAnsi="Arial" w:cs="Arial"/>
          <w:sz w:val="20"/>
          <w:szCs w:val="20"/>
        </w:rPr>
      </w:pPr>
    </w:p>
    <w:p w:rsidR="00BF2A0C" w:rsidRDefault="00BF2A0C" w:rsidP="00BF2A0C">
      <w:pPr>
        <w:tabs>
          <w:tab w:val="num" w:pos="-31680"/>
          <w:tab w:val="left" w:pos="1670"/>
        </w:tabs>
        <w:ind w:left="1260" w:hanging="360"/>
        <w:rPr>
          <w:rFonts w:ascii="Arial" w:hAnsi="Arial" w:cs="Arial"/>
          <w:sz w:val="20"/>
          <w:szCs w:val="20"/>
        </w:rPr>
      </w:pPr>
      <w:r>
        <w:rPr>
          <w:rFonts w:ascii="Arial" w:hAnsi="Arial" w:cs="Arial"/>
          <w:sz w:val="20"/>
          <w:szCs w:val="20"/>
        </w:rPr>
        <w:t>7.  Grounding</w:t>
      </w:r>
    </w:p>
    <w:p w:rsidR="00BF2A0C" w:rsidRDefault="00BF2A0C" w:rsidP="00BF2A0C">
      <w:pPr>
        <w:tabs>
          <w:tab w:val="num" w:pos="-31680"/>
        </w:tabs>
        <w:ind w:left="1260"/>
        <w:rPr>
          <w:rFonts w:ascii="Arial" w:hAnsi="Arial" w:cs="Arial"/>
          <w:sz w:val="20"/>
          <w:szCs w:val="20"/>
        </w:rPr>
      </w:pPr>
      <w:r>
        <w:rPr>
          <w:rFonts w:ascii="Arial" w:hAnsi="Arial" w:cs="Arial"/>
          <w:sz w:val="20"/>
          <w:szCs w:val="20"/>
        </w:rPr>
        <w:t>Riser cable shields in the MDF and IDFs shall be connected to the equipment ground bar tied to the building grounding electrode system.</w:t>
      </w:r>
    </w:p>
    <w:p w:rsidR="00BF2A0C" w:rsidRDefault="00BF2A0C" w:rsidP="00BF2A0C">
      <w:pPr>
        <w:tabs>
          <w:tab w:val="num" w:pos="-31680"/>
        </w:tabs>
        <w:ind w:left="1260" w:hanging="360"/>
        <w:rPr>
          <w:rFonts w:ascii="Arial" w:hAnsi="Arial" w:cs="Arial"/>
          <w:sz w:val="20"/>
          <w:szCs w:val="20"/>
        </w:rPr>
      </w:pPr>
    </w:p>
    <w:p w:rsidR="00BF2A0C" w:rsidRDefault="00BF2A0C" w:rsidP="00BF2A0C">
      <w:pPr>
        <w:tabs>
          <w:tab w:val="num" w:pos="-31680"/>
          <w:tab w:val="left" w:pos="1670"/>
        </w:tabs>
        <w:ind w:left="1260" w:hanging="360"/>
        <w:rPr>
          <w:rFonts w:ascii="Arial" w:hAnsi="Arial" w:cs="Arial"/>
          <w:sz w:val="20"/>
          <w:szCs w:val="20"/>
        </w:rPr>
      </w:pPr>
      <w:r>
        <w:rPr>
          <w:rFonts w:ascii="Arial" w:hAnsi="Arial" w:cs="Arial"/>
          <w:sz w:val="20"/>
          <w:szCs w:val="20"/>
        </w:rPr>
        <w:t>8.  Pre-Installation walk-through</w:t>
      </w:r>
    </w:p>
    <w:p w:rsidR="00BF2A0C" w:rsidRDefault="00BF2A0C" w:rsidP="00BF2A0C">
      <w:pPr>
        <w:tabs>
          <w:tab w:val="num" w:pos="-31680"/>
        </w:tabs>
        <w:ind w:left="1260"/>
        <w:rPr>
          <w:rFonts w:ascii="Arial" w:hAnsi="Arial" w:cs="Arial"/>
          <w:sz w:val="20"/>
          <w:szCs w:val="20"/>
        </w:rPr>
      </w:pPr>
      <w:r>
        <w:rPr>
          <w:rFonts w:ascii="Arial" w:hAnsi="Arial" w:cs="Arial"/>
          <w:sz w:val="20"/>
          <w:szCs w:val="20"/>
        </w:rPr>
        <w:t xml:space="preserve">Prior to commencing installation of cable plant, </w:t>
      </w:r>
      <w:r w:rsidR="006726B3">
        <w:rPr>
          <w:rFonts w:ascii="Arial" w:hAnsi="Arial" w:cs="Arial"/>
          <w:sz w:val="20"/>
          <w:szCs w:val="20"/>
        </w:rPr>
        <w:t>Vendor</w:t>
      </w:r>
      <w:r>
        <w:rPr>
          <w:rFonts w:ascii="Arial" w:hAnsi="Arial" w:cs="Arial"/>
          <w:sz w:val="20"/>
          <w:szCs w:val="20"/>
        </w:rPr>
        <w:t xml:space="preserve"> shall schedule a site walk-through with the Owner &amp; UWIT to conceptually layout and mark intended installation.  </w:t>
      </w:r>
      <w:r w:rsidR="006726B3">
        <w:rPr>
          <w:rFonts w:ascii="Arial" w:hAnsi="Arial" w:cs="Arial"/>
          <w:sz w:val="20"/>
          <w:szCs w:val="20"/>
        </w:rPr>
        <w:t>Vendor</w:t>
      </w:r>
      <w:r>
        <w:rPr>
          <w:rFonts w:ascii="Arial" w:hAnsi="Arial" w:cs="Arial"/>
          <w:sz w:val="20"/>
          <w:szCs w:val="20"/>
        </w:rPr>
        <w:t xml:space="preserve"> shall provide seven days advance notice for scheduling the walk-through. </w:t>
      </w:r>
    </w:p>
    <w:p w:rsidR="00BF2A0C" w:rsidRDefault="00BF2A0C" w:rsidP="00BF2A0C">
      <w:pPr>
        <w:ind w:left="1530"/>
        <w:rPr>
          <w:rFonts w:ascii="Arial" w:hAnsi="Arial" w:cs="Arial"/>
          <w:sz w:val="20"/>
          <w:szCs w:val="20"/>
        </w:rPr>
      </w:pPr>
    </w:p>
    <w:p w:rsidR="00BF2A0C" w:rsidRDefault="00BF2A0C" w:rsidP="00BF2A0C">
      <w:pPr>
        <w:tabs>
          <w:tab w:val="num" w:pos="-31680"/>
        </w:tabs>
        <w:ind w:left="900" w:hanging="360"/>
        <w:rPr>
          <w:rFonts w:ascii="Arial" w:hAnsi="Arial" w:cs="Arial"/>
          <w:sz w:val="20"/>
          <w:szCs w:val="20"/>
        </w:rPr>
      </w:pPr>
      <w:r>
        <w:rPr>
          <w:rFonts w:ascii="Arial" w:hAnsi="Arial" w:cs="Arial"/>
          <w:sz w:val="20"/>
          <w:szCs w:val="20"/>
        </w:rPr>
        <w:t>B.  Conduit Usage/Fill</w:t>
      </w:r>
    </w:p>
    <w:p w:rsidR="00BF2A0C" w:rsidRDefault="00BF2A0C" w:rsidP="00BF2A0C">
      <w:pPr>
        <w:tabs>
          <w:tab w:val="num" w:pos="-31680"/>
        </w:tabs>
        <w:ind w:left="900"/>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1.  Grounding</w:t>
      </w:r>
    </w:p>
    <w:p w:rsidR="00BF2A0C" w:rsidRDefault="00BF2A0C" w:rsidP="00BF2A0C">
      <w:pPr>
        <w:tabs>
          <w:tab w:val="num" w:pos="-31680"/>
        </w:tabs>
        <w:ind w:left="1260"/>
        <w:rPr>
          <w:rFonts w:ascii="Arial" w:hAnsi="Arial" w:cs="Arial"/>
          <w:sz w:val="20"/>
          <w:szCs w:val="20"/>
        </w:rPr>
      </w:pPr>
      <w:r>
        <w:rPr>
          <w:rFonts w:ascii="Arial" w:hAnsi="Arial" w:cs="Arial"/>
          <w:sz w:val="20"/>
          <w:szCs w:val="20"/>
        </w:rPr>
        <w:t>All coaxial cable shall be installed in grounded metal conduit as indicated in the Contract Documents.</w:t>
      </w:r>
    </w:p>
    <w:p w:rsidR="00BF2A0C" w:rsidRDefault="00BF2A0C" w:rsidP="00BF2A0C">
      <w:pPr>
        <w:tabs>
          <w:tab w:val="num" w:pos="-31680"/>
        </w:tabs>
        <w:ind w:left="1260"/>
        <w:rPr>
          <w:rFonts w:ascii="Arial" w:hAnsi="Arial" w:cs="Arial"/>
          <w:sz w:val="20"/>
          <w:szCs w:val="20"/>
        </w:rPr>
      </w:pPr>
    </w:p>
    <w:p w:rsidR="00BF2A0C" w:rsidRDefault="00BF2A0C" w:rsidP="00BF2A0C">
      <w:pPr>
        <w:tabs>
          <w:tab w:val="num" w:pos="-31680"/>
          <w:tab w:val="left" w:pos="1670"/>
        </w:tabs>
        <w:ind w:left="1260" w:hanging="360"/>
        <w:rPr>
          <w:rFonts w:ascii="Arial" w:hAnsi="Arial" w:cs="Arial"/>
          <w:sz w:val="20"/>
          <w:szCs w:val="20"/>
        </w:rPr>
      </w:pPr>
      <w:r>
        <w:rPr>
          <w:rFonts w:ascii="Arial" w:hAnsi="Arial" w:cs="Arial"/>
          <w:sz w:val="20"/>
          <w:szCs w:val="20"/>
        </w:rPr>
        <w:t>2.  Dedicated Use</w:t>
      </w:r>
    </w:p>
    <w:p w:rsidR="00BF2A0C" w:rsidRDefault="00BF2A0C" w:rsidP="00BF2A0C">
      <w:pPr>
        <w:tabs>
          <w:tab w:val="num" w:pos="-31680"/>
          <w:tab w:val="left" w:pos="1670"/>
        </w:tabs>
        <w:ind w:left="1260"/>
        <w:rPr>
          <w:rFonts w:ascii="Arial" w:hAnsi="Arial" w:cs="Arial"/>
          <w:sz w:val="20"/>
          <w:szCs w:val="20"/>
        </w:rPr>
      </w:pPr>
      <w:r>
        <w:rPr>
          <w:rFonts w:ascii="Arial" w:hAnsi="Arial" w:cs="Arial"/>
          <w:sz w:val="20"/>
          <w:szCs w:val="20"/>
        </w:rPr>
        <w:t>Coaxial cable may share pathway with voice and data cabling but shall not share conduit with electrical power wiring, department system wiring, or any other building system.</w:t>
      </w:r>
    </w:p>
    <w:p w:rsidR="00BF2A0C" w:rsidRDefault="00BF2A0C" w:rsidP="00BF2A0C">
      <w:pPr>
        <w:tabs>
          <w:tab w:val="num" w:pos="-31680"/>
          <w:tab w:val="left" w:pos="1670"/>
        </w:tabs>
        <w:ind w:left="1260"/>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3.</w:t>
      </w:r>
      <w:r>
        <w:rPr>
          <w:rFonts w:ascii="Arial" w:hAnsi="Arial" w:cs="Arial"/>
          <w:sz w:val="20"/>
          <w:szCs w:val="20"/>
        </w:rPr>
        <w:tab/>
        <w:t xml:space="preserve">Fill </w:t>
      </w:r>
    </w:p>
    <w:p w:rsidR="00BF2A0C" w:rsidRDefault="00BF2A0C" w:rsidP="00BF2A0C">
      <w:pPr>
        <w:tabs>
          <w:tab w:val="left" w:pos="1670"/>
        </w:tabs>
        <w:ind w:left="1260"/>
        <w:rPr>
          <w:rFonts w:ascii="Arial" w:hAnsi="Arial" w:cs="Arial"/>
          <w:sz w:val="20"/>
          <w:szCs w:val="20"/>
        </w:rPr>
      </w:pPr>
      <w:r>
        <w:rPr>
          <w:rFonts w:ascii="Arial" w:hAnsi="Arial" w:cs="Arial"/>
          <w:sz w:val="20"/>
          <w:szCs w:val="20"/>
        </w:rPr>
        <w:t>Coaxial cable conduit shall not be filled beyond 40% capacity.  Refer to NEC for conduit capacity for various trade sizes of conduit.</w:t>
      </w:r>
    </w:p>
    <w:p w:rsidR="00BF2A0C" w:rsidRDefault="00BF2A0C" w:rsidP="00BF2A0C">
      <w:pPr>
        <w:tabs>
          <w:tab w:val="left" w:pos="1670"/>
        </w:tabs>
        <w:ind w:left="1260"/>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4.</w:t>
      </w:r>
      <w:r>
        <w:rPr>
          <w:rFonts w:ascii="Arial" w:hAnsi="Arial" w:cs="Arial"/>
          <w:sz w:val="20"/>
          <w:szCs w:val="20"/>
        </w:rPr>
        <w:tab/>
        <w:t>Cable Lubricants</w:t>
      </w:r>
    </w:p>
    <w:p w:rsidR="00BF2A0C" w:rsidRDefault="00BF2A0C" w:rsidP="00BF2A0C">
      <w:pPr>
        <w:tabs>
          <w:tab w:val="left" w:pos="1670"/>
        </w:tabs>
        <w:ind w:left="1260" w:right="-180"/>
        <w:rPr>
          <w:rFonts w:ascii="Arial" w:hAnsi="Arial" w:cs="Arial"/>
          <w:sz w:val="20"/>
          <w:szCs w:val="20"/>
        </w:rPr>
      </w:pPr>
      <w:r>
        <w:rPr>
          <w:rFonts w:ascii="Arial" w:hAnsi="Arial" w:cs="Arial"/>
          <w:sz w:val="20"/>
          <w:szCs w:val="20"/>
        </w:rPr>
        <w:t>Lubricants specifically designed for installing coaxial cable may be used to reduce pulling tension as necessary when pulling cable into conduit.  After installation, exposed cable and other surfaces shall be cleaned free of lubricant residue.</w:t>
      </w:r>
    </w:p>
    <w:p w:rsidR="00BF2A0C" w:rsidRDefault="00BF2A0C" w:rsidP="00BF2A0C">
      <w:pPr>
        <w:ind w:hanging="295"/>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t>C.  Fire-stopping</w:t>
      </w:r>
    </w:p>
    <w:p w:rsidR="00BF2A0C" w:rsidRDefault="00BF2A0C" w:rsidP="00BF2A0C">
      <w:pPr>
        <w:tabs>
          <w:tab w:val="num" w:pos="-31680"/>
        </w:tabs>
        <w:ind w:left="720" w:hanging="180"/>
        <w:rPr>
          <w:rFonts w:ascii="Arial" w:hAnsi="Arial" w:cs="Arial"/>
          <w:sz w:val="20"/>
          <w:szCs w:val="20"/>
        </w:rPr>
      </w:pPr>
    </w:p>
    <w:p w:rsidR="00BF2A0C" w:rsidRDefault="00BF2A0C" w:rsidP="00BF2A0C">
      <w:pPr>
        <w:ind w:left="900"/>
        <w:rPr>
          <w:rFonts w:ascii="Arial" w:hAnsi="Arial" w:cs="Arial"/>
          <w:sz w:val="20"/>
          <w:szCs w:val="20"/>
        </w:rPr>
      </w:pPr>
      <w:r>
        <w:rPr>
          <w:rFonts w:ascii="Arial" w:hAnsi="Arial" w:cs="Arial"/>
          <w:sz w:val="20"/>
          <w:szCs w:val="20"/>
        </w:rPr>
        <w:t xml:space="preserve">Coordinate with Section </w:t>
      </w:r>
      <w:r w:rsidR="00DD5C12">
        <w:rPr>
          <w:rFonts w:ascii="Arial" w:hAnsi="Arial" w:cs="Arial"/>
          <w:sz w:val="20"/>
          <w:szCs w:val="20"/>
        </w:rPr>
        <w:t>RFQQ 5.3.2 “Safety Requirements”.</w:t>
      </w:r>
      <w:r>
        <w:rPr>
          <w:rFonts w:ascii="Arial" w:hAnsi="Arial" w:cs="Arial"/>
          <w:sz w:val="20"/>
          <w:szCs w:val="20"/>
        </w:rPr>
        <w:t xml:space="preserve">   Fire stopping can be a combination of “manufacture sleeves, muffins, caulk/putty foam or other approved methods. </w:t>
      </w:r>
    </w:p>
    <w:p w:rsidR="00BF2A0C" w:rsidRDefault="00BF2A0C" w:rsidP="00BF2A0C">
      <w:pPr>
        <w:tabs>
          <w:tab w:val="num" w:pos="-31680"/>
        </w:tabs>
        <w:ind w:left="720" w:hanging="180"/>
        <w:rPr>
          <w:rFonts w:ascii="Arial" w:hAnsi="Arial" w:cs="Arial"/>
          <w:sz w:val="20"/>
          <w:szCs w:val="20"/>
        </w:rPr>
      </w:pPr>
    </w:p>
    <w:p w:rsidR="00BF2A0C" w:rsidRDefault="00BF2A0C" w:rsidP="00BF2A0C">
      <w:pPr>
        <w:tabs>
          <w:tab w:val="num" w:pos="-31680"/>
        </w:tabs>
        <w:ind w:left="900"/>
        <w:rPr>
          <w:rFonts w:ascii="Arial" w:hAnsi="Arial" w:cs="Arial"/>
          <w:sz w:val="20"/>
          <w:szCs w:val="20"/>
        </w:rPr>
      </w:pPr>
      <w:r>
        <w:rPr>
          <w:rFonts w:ascii="Arial" w:hAnsi="Arial" w:cs="Arial"/>
          <w:sz w:val="20"/>
          <w:szCs w:val="20"/>
        </w:rPr>
        <w:t>During the final review and inspection period, following the Owner inspection of cable installed and tested acceptable, but prior to substantial completion, all sleeves passing through floors, roofs, and exterior walls shall be filled with approved fire-stop material in accordance with NEC 300-21.  All firewall penetrations shall likewise be filled with suitable fire-stop material.  Unused sleeves shall be capped or grouted.</w:t>
      </w:r>
    </w:p>
    <w:p w:rsidR="00BF2A0C" w:rsidRDefault="00BF2A0C" w:rsidP="00BF2A0C">
      <w:pPr>
        <w:tabs>
          <w:tab w:val="num" w:pos="-31680"/>
        </w:tabs>
        <w:ind w:left="900"/>
        <w:rPr>
          <w:rFonts w:ascii="Arial" w:hAnsi="Arial" w:cs="Arial"/>
          <w:sz w:val="20"/>
          <w:szCs w:val="20"/>
        </w:rPr>
      </w:pPr>
    </w:p>
    <w:p w:rsidR="00BF2A0C" w:rsidRDefault="00BF2A0C" w:rsidP="00BF2A0C">
      <w:pPr>
        <w:tabs>
          <w:tab w:val="num" w:pos="-31680"/>
        </w:tabs>
        <w:ind w:left="1260" w:hanging="360"/>
        <w:rPr>
          <w:rFonts w:ascii="Arial" w:hAnsi="Arial" w:cs="Arial"/>
          <w:sz w:val="20"/>
          <w:szCs w:val="20"/>
        </w:rPr>
      </w:pPr>
      <w:r>
        <w:rPr>
          <w:rFonts w:ascii="Arial" w:hAnsi="Arial" w:cs="Arial"/>
          <w:sz w:val="20"/>
          <w:szCs w:val="20"/>
        </w:rPr>
        <w:t>1.  In situations where cable tray, conduit, or sleeves extend outside the construction area into occupied portions of the building, they shall be capped or fire-stopped throughout the course of construction.</w:t>
      </w:r>
    </w:p>
    <w:p w:rsidR="00BF2A0C" w:rsidRDefault="00BF2A0C" w:rsidP="00BF2A0C">
      <w:pPr>
        <w:tabs>
          <w:tab w:val="num" w:pos="-31680"/>
          <w:tab w:val="left" w:pos="1670"/>
        </w:tabs>
        <w:ind w:left="1670" w:hanging="770"/>
        <w:rPr>
          <w:rFonts w:ascii="Arial" w:hAnsi="Arial" w:cs="Arial"/>
          <w:sz w:val="20"/>
          <w:szCs w:val="20"/>
        </w:rPr>
      </w:pPr>
    </w:p>
    <w:p w:rsidR="00BF2A0C" w:rsidRDefault="00BF2A0C" w:rsidP="00BF2A0C">
      <w:pPr>
        <w:tabs>
          <w:tab w:val="num" w:pos="-31680"/>
        </w:tabs>
        <w:ind w:left="1260" w:hanging="360"/>
        <w:rPr>
          <w:rFonts w:ascii="Arial" w:hAnsi="Arial" w:cs="Arial"/>
          <w:sz w:val="20"/>
          <w:szCs w:val="20"/>
        </w:rPr>
      </w:pPr>
      <w:r>
        <w:rPr>
          <w:rFonts w:ascii="Arial" w:hAnsi="Arial" w:cs="Arial"/>
          <w:sz w:val="20"/>
          <w:szCs w:val="20"/>
        </w:rPr>
        <w:t>2.  The ancillary space around all sleeves passing through fire-rated construction shall be sealed with approved fire-stop material in accordance with NEC 300-21.  Unused sleeves shall be sealed with approved fire-stop material.  UL listed fire-rated conduit caps may be used to seal unused sleeves and conduit except where conduits have grounding bushings.</w:t>
      </w:r>
    </w:p>
    <w:p w:rsidR="00BF2A0C" w:rsidRDefault="00BF2A0C" w:rsidP="00BF2A0C">
      <w:pPr>
        <w:tabs>
          <w:tab w:val="num" w:pos="-31680"/>
          <w:tab w:val="left" w:pos="1670"/>
          <w:tab w:val="left" w:pos="4680"/>
        </w:tabs>
        <w:ind w:left="1670" w:hanging="770"/>
        <w:rPr>
          <w:rFonts w:ascii="Arial" w:hAnsi="Arial" w:cs="Arial"/>
          <w:sz w:val="20"/>
          <w:szCs w:val="20"/>
        </w:rPr>
      </w:pPr>
    </w:p>
    <w:p w:rsidR="00BF2A0C" w:rsidRDefault="00BF2A0C" w:rsidP="00BF2A0C">
      <w:pPr>
        <w:tabs>
          <w:tab w:val="num" w:pos="-31680"/>
        </w:tabs>
        <w:ind w:left="1260" w:hanging="360"/>
        <w:rPr>
          <w:rFonts w:ascii="Arial" w:hAnsi="Arial" w:cs="Arial"/>
          <w:sz w:val="20"/>
          <w:szCs w:val="20"/>
        </w:rPr>
      </w:pPr>
      <w:r>
        <w:rPr>
          <w:rFonts w:ascii="Arial" w:hAnsi="Arial" w:cs="Arial"/>
          <w:sz w:val="20"/>
          <w:szCs w:val="20"/>
        </w:rPr>
        <w:t xml:space="preserve">3.  In situations where cable tray, conduit, or sleeves extend outside the construction area through fire-rated construction, they shall be capped or sealed throughout the course of construction. </w:t>
      </w:r>
    </w:p>
    <w:p w:rsidR="00BF2A0C" w:rsidRDefault="00BF2A0C" w:rsidP="00BF2A0C">
      <w:pPr>
        <w:tabs>
          <w:tab w:val="num" w:pos="-31680"/>
        </w:tabs>
        <w:ind w:left="1260" w:hanging="360"/>
        <w:rPr>
          <w:rFonts w:ascii="Arial" w:hAnsi="Arial" w:cs="Arial"/>
          <w:sz w:val="20"/>
          <w:szCs w:val="20"/>
        </w:rPr>
      </w:pPr>
    </w:p>
    <w:p w:rsidR="00BF2A0C" w:rsidRDefault="00BF2A0C" w:rsidP="00BF2A0C">
      <w:pPr>
        <w:tabs>
          <w:tab w:val="num" w:pos="-31680"/>
        </w:tabs>
        <w:ind w:left="1260" w:hanging="360"/>
        <w:rPr>
          <w:rFonts w:ascii="Arial" w:hAnsi="Arial" w:cs="Arial"/>
          <w:sz w:val="20"/>
          <w:szCs w:val="20"/>
        </w:rPr>
      </w:pPr>
    </w:p>
    <w:p w:rsidR="00BF2A0C" w:rsidRDefault="00BF2A0C" w:rsidP="00BF2A0C">
      <w:pPr>
        <w:rPr>
          <w:rFonts w:ascii="Arial" w:hAnsi="Arial" w:cs="Arial"/>
          <w:sz w:val="20"/>
          <w:szCs w:val="20"/>
        </w:rPr>
      </w:pPr>
    </w:p>
    <w:p w:rsidR="00BF2A0C" w:rsidRDefault="00BF2A0C" w:rsidP="00BF2A0C">
      <w:pPr>
        <w:rPr>
          <w:rFonts w:ascii="Arial" w:hAnsi="Arial" w:cs="Arial"/>
          <w:sz w:val="20"/>
          <w:szCs w:val="20"/>
        </w:rPr>
      </w:pPr>
      <w:proofErr w:type="gramStart"/>
      <w:r>
        <w:rPr>
          <w:rFonts w:ascii="Arial" w:hAnsi="Arial" w:cs="Arial"/>
          <w:sz w:val="20"/>
          <w:szCs w:val="20"/>
        </w:rPr>
        <w:t>3.4  MDF</w:t>
      </w:r>
      <w:proofErr w:type="gramEnd"/>
      <w:r>
        <w:rPr>
          <w:rFonts w:ascii="Arial" w:hAnsi="Arial" w:cs="Arial"/>
          <w:sz w:val="20"/>
          <w:szCs w:val="20"/>
        </w:rPr>
        <w:t>/IDF</w:t>
      </w:r>
    </w:p>
    <w:p w:rsidR="00BF2A0C" w:rsidRDefault="00BF2A0C" w:rsidP="00BF2A0C">
      <w:pPr>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t>A.  Cable Installation</w:t>
      </w:r>
    </w:p>
    <w:p w:rsidR="00BF2A0C" w:rsidRDefault="00BF2A0C" w:rsidP="00BF2A0C">
      <w:pPr>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1.</w:t>
      </w:r>
      <w:r>
        <w:rPr>
          <w:rFonts w:ascii="Arial" w:hAnsi="Arial" w:cs="Arial"/>
          <w:sz w:val="20"/>
          <w:szCs w:val="20"/>
        </w:rPr>
        <w:tab/>
        <w:t>Cable not dressed in a neat fashion or installed with excessive slack is unacceptable.  Cabling routed along plywood backboard shall make optimum use of wall area and shall be routed such that future modifications shall not be compromised or require rerouting of cable along backboard.</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2.</w:t>
      </w:r>
      <w:r>
        <w:rPr>
          <w:rFonts w:ascii="Arial" w:hAnsi="Arial" w:cs="Arial"/>
          <w:sz w:val="20"/>
          <w:szCs w:val="20"/>
        </w:rPr>
        <w:tab/>
        <w:t xml:space="preserve">Cable routed along plywood backboards shall be routed as close as possible to the ceiling, floor, or edges to ensure that adequate wall or backboard space is available for current and future equipment and for cable termination.  Cable shall be at least 4 inches away from electrical outlets.  </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3.</w:t>
      </w:r>
      <w:r>
        <w:rPr>
          <w:rFonts w:ascii="Arial" w:hAnsi="Arial" w:cs="Arial"/>
          <w:sz w:val="20"/>
          <w:szCs w:val="20"/>
        </w:rPr>
        <w:tab/>
        <w:t>Exact cable routing and backboard layout shall be coordinated with Owner.</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4.</w:t>
      </w:r>
      <w:r>
        <w:rPr>
          <w:rFonts w:ascii="Arial" w:hAnsi="Arial" w:cs="Arial"/>
          <w:sz w:val="20"/>
          <w:szCs w:val="20"/>
        </w:rPr>
        <w:tab/>
        <w:t>Cable shall be routed over a path that will offer minimum obstruction to future installation of equipment, backboards, or other cables.  Avoid crossing areas horizontally just above or below riser sleeve or cable tray penetrations.</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5.</w:t>
      </w:r>
      <w:r>
        <w:rPr>
          <w:rFonts w:ascii="Arial" w:hAnsi="Arial" w:cs="Arial"/>
          <w:sz w:val="20"/>
          <w:szCs w:val="20"/>
        </w:rPr>
        <w:tab/>
        <w:t>Cable routed in cable tray shall be neatly managed, not bound in any way (tie wraps, Velcro straps, etc.).  Where the cable makes the transition from cable tray to equipment rack or cabinet, the cables shall drop, as much as possible, above the footprint of the equipment rack.  Cable shall not be unsupported for a distance greater than one foot from the tray or ladder rack.</w:t>
      </w:r>
    </w:p>
    <w:p w:rsidR="00BF2A0C" w:rsidRDefault="00BF2A0C" w:rsidP="00BF2A0C">
      <w:pPr>
        <w:ind w:hanging="295"/>
        <w:rPr>
          <w:rFonts w:ascii="Arial" w:hAnsi="Arial" w:cs="Arial"/>
          <w:sz w:val="20"/>
          <w:szCs w:val="20"/>
        </w:rPr>
      </w:pPr>
    </w:p>
    <w:p w:rsidR="00BF2A0C" w:rsidRDefault="00BF2A0C" w:rsidP="00BF2A0C">
      <w:pPr>
        <w:rPr>
          <w:rFonts w:ascii="Arial" w:hAnsi="Arial" w:cs="Arial"/>
          <w:sz w:val="20"/>
          <w:szCs w:val="20"/>
        </w:rPr>
      </w:pPr>
      <w:proofErr w:type="gramStart"/>
      <w:r>
        <w:rPr>
          <w:rFonts w:ascii="Arial" w:hAnsi="Arial" w:cs="Arial"/>
          <w:sz w:val="20"/>
          <w:szCs w:val="20"/>
        </w:rPr>
        <w:t>3.5  COAXIAL</w:t>
      </w:r>
      <w:proofErr w:type="gramEnd"/>
      <w:r>
        <w:rPr>
          <w:rFonts w:ascii="Arial" w:hAnsi="Arial" w:cs="Arial"/>
          <w:sz w:val="20"/>
          <w:szCs w:val="20"/>
        </w:rPr>
        <w:t xml:space="preserve"> RISER CABLE</w:t>
      </w:r>
    </w:p>
    <w:p w:rsidR="00BF2A0C" w:rsidRDefault="00BF2A0C" w:rsidP="00BF2A0C">
      <w:pPr>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t xml:space="preserve">A.  Cable Installation </w:t>
      </w:r>
    </w:p>
    <w:p w:rsidR="00BF2A0C" w:rsidRDefault="00BF2A0C" w:rsidP="00BF2A0C">
      <w:pPr>
        <w:tabs>
          <w:tab w:val="num" w:pos="-31680"/>
        </w:tabs>
        <w:ind w:left="720" w:hanging="180"/>
        <w:rPr>
          <w:rFonts w:ascii="Arial" w:hAnsi="Arial" w:cs="Arial"/>
          <w:sz w:val="20"/>
          <w:szCs w:val="20"/>
        </w:rPr>
      </w:pPr>
    </w:p>
    <w:p w:rsidR="00BF2A0C" w:rsidRDefault="00BF2A0C" w:rsidP="00BF2A0C">
      <w:pPr>
        <w:numPr>
          <w:ilvl w:val="0"/>
          <w:numId w:val="8"/>
        </w:numPr>
        <w:tabs>
          <w:tab w:val="num" w:pos="-31680"/>
        </w:tabs>
        <w:ind w:hanging="295"/>
        <w:rPr>
          <w:rFonts w:ascii="Arial" w:hAnsi="Arial" w:cs="Arial"/>
          <w:sz w:val="20"/>
          <w:szCs w:val="20"/>
        </w:rPr>
      </w:pPr>
      <w:r>
        <w:rPr>
          <w:rFonts w:ascii="Arial" w:hAnsi="Arial" w:cs="Arial"/>
          <w:sz w:val="20"/>
          <w:szCs w:val="20"/>
        </w:rPr>
        <w:t>Coaxial cable configuration shall be as shown on the Drawings.</w:t>
      </w:r>
    </w:p>
    <w:p w:rsidR="00BF2A0C" w:rsidRDefault="00BF2A0C" w:rsidP="00BF2A0C">
      <w:pPr>
        <w:ind w:left="1195"/>
        <w:rPr>
          <w:rFonts w:ascii="Arial" w:hAnsi="Arial" w:cs="Arial"/>
          <w:sz w:val="20"/>
          <w:szCs w:val="20"/>
        </w:rPr>
      </w:pPr>
    </w:p>
    <w:p w:rsidR="00BF2A0C" w:rsidRDefault="00BF2A0C" w:rsidP="00BF2A0C">
      <w:pPr>
        <w:numPr>
          <w:ilvl w:val="0"/>
          <w:numId w:val="8"/>
        </w:numPr>
        <w:tabs>
          <w:tab w:val="num" w:pos="-31680"/>
        </w:tabs>
        <w:ind w:hanging="295"/>
        <w:rPr>
          <w:rFonts w:ascii="Arial" w:hAnsi="Arial" w:cs="Arial"/>
          <w:sz w:val="20"/>
          <w:szCs w:val="20"/>
        </w:rPr>
      </w:pPr>
      <w:r>
        <w:rPr>
          <w:rFonts w:ascii="Arial" w:hAnsi="Arial" w:cs="Arial"/>
          <w:sz w:val="20"/>
          <w:szCs w:val="20"/>
        </w:rPr>
        <w:t xml:space="preserve">Coaxial riser cables shall be terminated and labeled at each end.  Labels shall be affixed with </w:t>
      </w:r>
      <w:proofErr w:type="gramStart"/>
      <w:r>
        <w:rPr>
          <w:rFonts w:ascii="Arial" w:hAnsi="Arial" w:cs="Arial"/>
          <w:sz w:val="20"/>
          <w:szCs w:val="20"/>
        </w:rPr>
        <w:t>adhesive  to</w:t>
      </w:r>
      <w:proofErr w:type="gramEnd"/>
      <w:r>
        <w:rPr>
          <w:rFonts w:ascii="Arial" w:hAnsi="Arial" w:cs="Arial"/>
          <w:sz w:val="20"/>
          <w:szCs w:val="20"/>
        </w:rPr>
        <w:t xml:space="preserve"> cable one foot from termination.</w:t>
      </w:r>
    </w:p>
    <w:p w:rsidR="00BF2A0C" w:rsidRDefault="00BF2A0C" w:rsidP="00BF2A0C">
      <w:pPr>
        <w:tabs>
          <w:tab w:val="left" w:pos="1650"/>
        </w:tabs>
        <w:rPr>
          <w:rFonts w:ascii="Arial" w:hAnsi="Arial" w:cs="Arial"/>
          <w:sz w:val="20"/>
          <w:szCs w:val="20"/>
        </w:rPr>
      </w:pPr>
      <w:r>
        <w:rPr>
          <w:rFonts w:ascii="Arial" w:hAnsi="Arial" w:cs="Arial"/>
          <w:sz w:val="20"/>
          <w:szCs w:val="20"/>
        </w:rPr>
        <w:tab/>
      </w:r>
    </w:p>
    <w:p w:rsidR="00BF2A0C" w:rsidRDefault="00BF2A0C" w:rsidP="00BF2A0C">
      <w:pPr>
        <w:rPr>
          <w:rFonts w:ascii="Arial" w:hAnsi="Arial" w:cs="Arial"/>
          <w:sz w:val="20"/>
          <w:szCs w:val="20"/>
        </w:rPr>
      </w:pPr>
      <w:proofErr w:type="gramStart"/>
      <w:r>
        <w:rPr>
          <w:rFonts w:ascii="Arial" w:hAnsi="Arial" w:cs="Arial"/>
          <w:sz w:val="20"/>
          <w:szCs w:val="20"/>
        </w:rPr>
        <w:t>3.6  CATV</w:t>
      </w:r>
      <w:proofErr w:type="gramEnd"/>
      <w:r>
        <w:rPr>
          <w:rFonts w:ascii="Arial" w:hAnsi="Arial" w:cs="Arial"/>
          <w:sz w:val="20"/>
          <w:szCs w:val="20"/>
        </w:rPr>
        <w:t xml:space="preserve"> OUTLETS</w:t>
      </w:r>
    </w:p>
    <w:p w:rsidR="00BF2A0C" w:rsidRDefault="00BF2A0C" w:rsidP="00BF2A0C">
      <w:pPr>
        <w:rPr>
          <w:rFonts w:ascii="Arial" w:hAnsi="Arial" w:cs="Arial"/>
          <w:sz w:val="20"/>
          <w:szCs w:val="20"/>
        </w:rPr>
      </w:pPr>
    </w:p>
    <w:p w:rsidR="00BF2A0C" w:rsidRDefault="00BF2A0C" w:rsidP="00BF2A0C">
      <w:pPr>
        <w:tabs>
          <w:tab w:val="num" w:pos="-31680"/>
          <w:tab w:val="left" w:pos="900"/>
        </w:tabs>
        <w:ind w:left="720" w:hanging="180"/>
        <w:rPr>
          <w:rFonts w:ascii="Arial" w:hAnsi="Arial" w:cs="Arial"/>
          <w:sz w:val="20"/>
          <w:szCs w:val="20"/>
        </w:rPr>
      </w:pPr>
      <w:r>
        <w:rPr>
          <w:rFonts w:ascii="Arial" w:hAnsi="Arial" w:cs="Arial"/>
          <w:sz w:val="20"/>
          <w:szCs w:val="20"/>
        </w:rPr>
        <w:t xml:space="preserve">A.  Installation </w:t>
      </w:r>
    </w:p>
    <w:p w:rsidR="00BF2A0C" w:rsidRDefault="00BF2A0C" w:rsidP="00BF2A0C">
      <w:pPr>
        <w:tabs>
          <w:tab w:val="num" w:pos="-31680"/>
          <w:tab w:val="left" w:pos="900"/>
        </w:tabs>
        <w:ind w:left="720" w:hanging="180"/>
        <w:rPr>
          <w:rFonts w:ascii="Arial" w:hAnsi="Arial" w:cs="Arial"/>
          <w:sz w:val="20"/>
          <w:szCs w:val="20"/>
        </w:rPr>
      </w:pPr>
    </w:p>
    <w:p w:rsidR="00BF2A0C" w:rsidRDefault="00BF2A0C" w:rsidP="00BF2A0C">
      <w:pPr>
        <w:numPr>
          <w:ilvl w:val="0"/>
          <w:numId w:val="9"/>
        </w:numPr>
        <w:tabs>
          <w:tab w:val="num" w:pos="-31680"/>
        </w:tabs>
        <w:ind w:hanging="295"/>
        <w:rPr>
          <w:rFonts w:ascii="Arial" w:hAnsi="Arial" w:cs="Arial"/>
          <w:sz w:val="20"/>
          <w:szCs w:val="20"/>
        </w:rPr>
      </w:pPr>
      <w:r>
        <w:rPr>
          <w:rFonts w:ascii="Arial" w:hAnsi="Arial" w:cs="Arial"/>
          <w:sz w:val="20"/>
          <w:szCs w:val="20"/>
        </w:rPr>
        <w:t>For coaxial cable, the manufacturer’s instructions for installation shall be followed, including use of the appropriately specified tool for the snap and seal.  Test the strength of both the pin and body by manually pulling on the assembly and the cable.</w:t>
      </w:r>
    </w:p>
    <w:p w:rsidR="00BF2A0C" w:rsidRDefault="00BF2A0C" w:rsidP="00BF2A0C">
      <w:pPr>
        <w:ind w:left="1195"/>
        <w:rPr>
          <w:rFonts w:ascii="Arial" w:hAnsi="Arial" w:cs="Arial"/>
          <w:sz w:val="20"/>
          <w:szCs w:val="20"/>
        </w:rPr>
      </w:pPr>
    </w:p>
    <w:p w:rsidR="00BF2A0C" w:rsidRDefault="00BF2A0C" w:rsidP="00BF2A0C">
      <w:pPr>
        <w:numPr>
          <w:ilvl w:val="0"/>
          <w:numId w:val="9"/>
        </w:numPr>
        <w:tabs>
          <w:tab w:val="num" w:pos="-31680"/>
        </w:tabs>
        <w:ind w:hanging="295"/>
        <w:rPr>
          <w:rFonts w:ascii="Arial" w:hAnsi="Arial" w:cs="Arial"/>
          <w:sz w:val="20"/>
          <w:szCs w:val="20"/>
        </w:rPr>
      </w:pPr>
      <w:r>
        <w:rPr>
          <w:rFonts w:ascii="Arial" w:hAnsi="Arial" w:cs="Arial"/>
          <w:sz w:val="20"/>
          <w:szCs w:val="20"/>
        </w:rPr>
        <w:t>Coaxial cable labels shall be identified with unique numbers or characters attached to both ends of a run, six inches from each end.  Cables shall be identified on the drawings by number and be described on a coaxial cable schedule as part of the Contract Documents.</w:t>
      </w:r>
    </w:p>
    <w:p w:rsidR="00BF2A0C" w:rsidRDefault="00BF2A0C" w:rsidP="00BF2A0C">
      <w:pPr>
        <w:ind w:left="1195"/>
        <w:rPr>
          <w:rFonts w:ascii="Arial" w:hAnsi="Arial" w:cs="Arial"/>
          <w:sz w:val="20"/>
          <w:szCs w:val="20"/>
        </w:rPr>
      </w:pPr>
    </w:p>
    <w:p w:rsidR="00BF2A0C" w:rsidRDefault="00BF2A0C" w:rsidP="00BF2A0C">
      <w:pPr>
        <w:numPr>
          <w:ilvl w:val="0"/>
          <w:numId w:val="9"/>
        </w:numPr>
        <w:tabs>
          <w:tab w:val="num" w:pos="-31680"/>
        </w:tabs>
        <w:ind w:hanging="295"/>
        <w:rPr>
          <w:rFonts w:ascii="Arial" w:hAnsi="Arial" w:cs="Arial"/>
          <w:sz w:val="20"/>
          <w:szCs w:val="20"/>
        </w:rPr>
      </w:pPr>
      <w:r>
        <w:rPr>
          <w:rFonts w:ascii="Arial" w:hAnsi="Arial" w:cs="Arial"/>
          <w:sz w:val="20"/>
          <w:szCs w:val="20"/>
        </w:rPr>
        <w:t xml:space="preserve">Provide label on faceplate.   Labels shall be typed in a permanent and legible fashion and securely attached. </w:t>
      </w:r>
    </w:p>
    <w:p w:rsidR="00BF2A0C" w:rsidRDefault="00BF2A0C" w:rsidP="00BF2A0C">
      <w:pPr>
        <w:ind w:left="1195"/>
        <w:rPr>
          <w:rFonts w:ascii="Arial" w:hAnsi="Arial" w:cs="Arial"/>
          <w:sz w:val="20"/>
          <w:szCs w:val="20"/>
        </w:rPr>
      </w:pPr>
    </w:p>
    <w:p w:rsidR="00BF2A0C" w:rsidRDefault="00BF2A0C" w:rsidP="00BF2A0C">
      <w:pPr>
        <w:numPr>
          <w:ilvl w:val="0"/>
          <w:numId w:val="9"/>
        </w:numPr>
        <w:tabs>
          <w:tab w:val="num" w:pos="-31680"/>
        </w:tabs>
        <w:ind w:hanging="295"/>
        <w:rPr>
          <w:rFonts w:ascii="Arial" w:hAnsi="Arial" w:cs="Arial"/>
          <w:sz w:val="20"/>
          <w:szCs w:val="20"/>
        </w:rPr>
      </w:pPr>
      <w:r>
        <w:rPr>
          <w:rFonts w:ascii="Arial" w:hAnsi="Arial" w:cs="Arial"/>
          <w:sz w:val="20"/>
          <w:szCs w:val="20"/>
        </w:rPr>
        <w:t>The standard outlet box is a deep 4-inch by 4-inch by 2.125-inch flush-mounted electrical outlet box with a double gang mud-ring.</w:t>
      </w:r>
    </w:p>
    <w:p w:rsidR="00BF2A0C" w:rsidRDefault="00BF2A0C" w:rsidP="00BF2A0C">
      <w:pPr>
        <w:ind w:hanging="295"/>
        <w:rPr>
          <w:rFonts w:ascii="Arial" w:hAnsi="Arial" w:cs="Arial"/>
          <w:sz w:val="20"/>
          <w:szCs w:val="20"/>
        </w:rPr>
      </w:pPr>
    </w:p>
    <w:p w:rsidR="00BF2A0C" w:rsidRDefault="00BF2A0C" w:rsidP="00BF2A0C">
      <w:pPr>
        <w:rPr>
          <w:rFonts w:ascii="Arial" w:hAnsi="Arial" w:cs="Arial"/>
          <w:sz w:val="20"/>
          <w:szCs w:val="20"/>
        </w:rPr>
      </w:pPr>
      <w:proofErr w:type="gramStart"/>
      <w:r>
        <w:rPr>
          <w:rFonts w:ascii="Arial" w:hAnsi="Arial" w:cs="Arial"/>
          <w:sz w:val="20"/>
          <w:szCs w:val="20"/>
        </w:rPr>
        <w:t>3.7  TESTING</w:t>
      </w:r>
      <w:proofErr w:type="gramEnd"/>
    </w:p>
    <w:p w:rsidR="00BF2A0C" w:rsidRDefault="00BF2A0C" w:rsidP="00BF2A0C">
      <w:pPr>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t>A.  General</w:t>
      </w:r>
    </w:p>
    <w:p w:rsidR="00BF2A0C" w:rsidRDefault="00BF2A0C" w:rsidP="00BF2A0C">
      <w:pPr>
        <w:tabs>
          <w:tab w:val="num" w:pos="-31680"/>
        </w:tabs>
        <w:ind w:left="720" w:hanging="475"/>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1.</w:t>
      </w:r>
      <w:r>
        <w:rPr>
          <w:rFonts w:ascii="Arial" w:hAnsi="Arial" w:cs="Arial"/>
          <w:sz w:val="20"/>
          <w:szCs w:val="20"/>
        </w:rPr>
        <w:tab/>
        <w:t xml:space="preserve">Before requesting a final inspection, the </w:t>
      </w:r>
      <w:r w:rsidR="006726B3">
        <w:rPr>
          <w:rFonts w:ascii="Arial" w:hAnsi="Arial" w:cs="Arial"/>
          <w:sz w:val="20"/>
          <w:szCs w:val="20"/>
        </w:rPr>
        <w:t>Vendor</w:t>
      </w:r>
      <w:r>
        <w:rPr>
          <w:rFonts w:ascii="Arial" w:hAnsi="Arial" w:cs="Arial"/>
          <w:sz w:val="20"/>
          <w:szCs w:val="20"/>
        </w:rPr>
        <w:t xml:space="preserve"> performing the work of this section shall perform a series of end-to-end installation performance tests.  The </w:t>
      </w:r>
      <w:r w:rsidR="006726B3">
        <w:rPr>
          <w:rFonts w:ascii="Arial" w:hAnsi="Arial" w:cs="Arial"/>
          <w:sz w:val="20"/>
          <w:szCs w:val="20"/>
        </w:rPr>
        <w:t>Vendor</w:t>
      </w:r>
      <w:r>
        <w:rPr>
          <w:rFonts w:ascii="Arial" w:hAnsi="Arial" w:cs="Arial"/>
          <w:sz w:val="20"/>
          <w:szCs w:val="20"/>
        </w:rPr>
        <w:t xml:space="preserve"> performing the work of this section shall submit for approval a proposal describing the test procedures, test result forms, and timetable.  Owner shall be notified two weeks prior to any testing so that the testing may be witnessed.</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2.</w:t>
      </w:r>
      <w:r>
        <w:rPr>
          <w:rFonts w:ascii="Arial" w:hAnsi="Arial" w:cs="Arial"/>
          <w:sz w:val="20"/>
          <w:szCs w:val="20"/>
        </w:rPr>
        <w:tab/>
        <w:t xml:space="preserve">Acceptance of the simple test procedures discussed below is predicated on the </w:t>
      </w:r>
      <w:r w:rsidR="006726B3">
        <w:rPr>
          <w:rFonts w:ascii="Arial" w:hAnsi="Arial" w:cs="Arial"/>
          <w:sz w:val="20"/>
          <w:szCs w:val="20"/>
        </w:rPr>
        <w:t>Vendor</w:t>
      </w:r>
      <w:r>
        <w:rPr>
          <w:rFonts w:ascii="Arial" w:hAnsi="Arial" w:cs="Arial"/>
          <w:sz w:val="20"/>
          <w:szCs w:val="20"/>
        </w:rPr>
        <w:t xml:space="preserve"> performing the work of this section’s use of the recommended products (including, but not limited to, coaxial cable and outlet devices specified in the Products paragraph), and adherence to the inspection requirements and practices set forth.</w:t>
      </w:r>
    </w:p>
    <w:p w:rsidR="00BF2A0C" w:rsidRDefault="00BF2A0C" w:rsidP="00BF2A0C">
      <w:pPr>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t>B.  Cable Testing</w:t>
      </w:r>
    </w:p>
    <w:p w:rsidR="00BF2A0C" w:rsidRDefault="00BF2A0C" w:rsidP="00BF2A0C">
      <w:pPr>
        <w:tabs>
          <w:tab w:val="num" w:pos="-31680"/>
        </w:tabs>
        <w:ind w:left="720" w:hanging="475"/>
        <w:rPr>
          <w:rFonts w:ascii="Arial" w:hAnsi="Arial" w:cs="Arial"/>
          <w:sz w:val="20"/>
          <w:szCs w:val="20"/>
        </w:rPr>
      </w:pPr>
    </w:p>
    <w:p w:rsidR="00BF2A0C" w:rsidRDefault="00BF2A0C" w:rsidP="00BF2A0C">
      <w:pPr>
        <w:numPr>
          <w:ilvl w:val="0"/>
          <w:numId w:val="10"/>
        </w:numPr>
        <w:rPr>
          <w:rFonts w:ascii="Arial" w:hAnsi="Arial" w:cs="Arial"/>
          <w:sz w:val="20"/>
          <w:szCs w:val="20"/>
        </w:rPr>
      </w:pPr>
      <w:r>
        <w:rPr>
          <w:rFonts w:ascii="Arial" w:hAnsi="Arial" w:cs="Arial"/>
          <w:sz w:val="20"/>
          <w:szCs w:val="20"/>
        </w:rPr>
        <w:t>Coaxial Distribution System Testing</w:t>
      </w:r>
    </w:p>
    <w:p w:rsidR="00BF2A0C" w:rsidRDefault="00BF2A0C" w:rsidP="00BF2A0C">
      <w:pPr>
        <w:ind w:left="1260"/>
        <w:rPr>
          <w:rFonts w:ascii="Arial" w:hAnsi="Arial" w:cs="Arial"/>
          <w:sz w:val="20"/>
          <w:szCs w:val="20"/>
        </w:rPr>
      </w:pPr>
    </w:p>
    <w:p w:rsidR="00BF2A0C" w:rsidRDefault="00BF2A0C" w:rsidP="00BF2A0C">
      <w:pPr>
        <w:numPr>
          <w:ilvl w:val="0"/>
          <w:numId w:val="11"/>
        </w:numPr>
        <w:tabs>
          <w:tab w:val="num" w:pos="-31680"/>
          <w:tab w:val="left" w:pos="1670"/>
        </w:tabs>
        <w:rPr>
          <w:rFonts w:ascii="Arial" w:hAnsi="Arial" w:cs="Arial"/>
          <w:sz w:val="20"/>
          <w:szCs w:val="20"/>
        </w:rPr>
      </w:pPr>
      <w:r>
        <w:rPr>
          <w:rFonts w:ascii="Arial" w:hAnsi="Arial" w:cs="Arial"/>
          <w:sz w:val="20"/>
          <w:szCs w:val="20"/>
        </w:rPr>
        <w:t xml:space="preserve">The </w:t>
      </w:r>
      <w:r w:rsidR="006726B3">
        <w:rPr>
          <w:rFonts w:ascii="Arial" w:hAnsi="Arial" w:cs="Arial"/>
          <w:sz w:val="20"/>
          <w:szCs w:val="20"/>
        </w:rPr>
        <w:t>Vendor</w:t>
      </w:r>
      <w:r>
        <w:rPr>
          <w:rFonts w:ascii="Arial" w:hAnsi="Arial" w:cs="Arial"/>
          <w:sz w:val="20"/>
          <w:szCs w:val="20"/>
        </w:rPr>
        <w:t xml:space="preserve"> performing the work of this section shall conduct witnessed acceptance tests on the complete coax distribution system including all cable and all passive and active devices.  Overall the system shall provide a Carrier/Noise ratio of &gt;43 dB and a minimum signal level (at each jack) of +7 </w:t>
      </w:r>
      <w:proofErr w:type="spellStart"/>
      <w:r>
        <w:rPr>
          <w:rFonts w:ascii="Arial" w:hAnsi="Arial" w:cs="Arial"/>
          <w:sz w:val="20"/>
          <w:szCs w:val="20"/>
        </w:rPr>
        <w:t>dBmV</w:t>
      </w:r>
      <w:proofErr w:type="spellEnd"/>
      <w:r>
        <w:rPr>
          <w:rFonts w:ascii="Arial" w:hAnsi="Arial" w:cs="Arial"/>
          <w:sz w:val="20"/>
          <w:szCs w:val="20"/>
        </w:rPr>
        <w:t xml:space="preserve">.  Details of the methods which shall be followed in conducting the acceptance testing can be found in the current edition of the </w:t>
      </w:r>
      <w:r>
        <w:rPr>
          <w:rFonts w:ascii="Arial" w:hAnsi="Arial" w:cs="Arial"/>
          <w:sz w:val="20"/>
          <w:szCs w:val="20"/>
        </w:rPr>
        <w:lastRenderedPageBreak/>
        <w:t xml:space="preserve">NCTA (National Cable Television </w:t>
      </w:r>
      <w:r>
        <w:rPr>
          <w:rFonts w:ascii="Arial" w:hAnsi="Arial" w:cs="Arial"/>
          <w:sz w:val="20"/>
          <w:szCs w:val="20"/>
          <w:u w:val="single"/>
        </w:rPr>
        <w:t>Association</w:t>
      </w:r>
      <w:r>
        <w:rPr>
          <w:rFonts w:ascii="Arial" w:hAnsi="Arial" w:cs="Arial"/>
          <w:sz w:val="20"/>
          <w:szCs w:val="20"/>
        </w:rPr>
        <w:t xml:space="preserve">) Recommended Practices for CATV Measurement.  The </w:t>
      </w:r>
      <w:r w:rsidR="006726B3">
        <w:rPr>
          <w:rFonts w:ascii="Arial" w:hAnsi="Arial" w:cs="Arial"/>
          <w:sz w:val="20"/>
          <w:szCs w:val="20"/>
        </w:rPr>
        <w:t>Vendor</w:t>
      </w:r>
      <w:r>
        <w:rPr>
          <w:rFonts w:ascii="Arial" w:hAnsi="Arial" w:cs="Arial"/>
          <w:sz w:val="20"/>
          <w:szCs w:val="20"/>
        </w:rPr>
        <w:t xml:space="preserve"> performing the work of this section shall perform the following tests on the completed distribution system:</w:t>
      </w:r>
    </w:p>
    <w:p w:rsidR="00BF2A0C" w:rsidRDefault="00BF2A0C" w:rsidP="00BF2A0C">
      <w:pPr>
        <w:tabs>
          <w:tab w:val="left" w:pos="1670"/>
        </w:tabs>
        <w:ind w:left="1670"/>
        <w:rPr>
          <w:rFonts w:ascii="Arial" w:hAnsi="Arial" w:cs="Arial"/>
          <w:sz w:val="20"/>
          <w:szCs w:val="20"/>
        </w:rPr>
      </w:pPr>
    </w:p>
    <w:p w:rsidR="00BF2A0C" w:rsidRDefault="00BF2A0C" w:rsidP="00BF2A0C">
      <w:pPr>
        <w:numPr>
          <w:ilvl w:val="0"/>
          <w:numId w:val="11"/>
        </w:numPr>
        <w:tabs>
          <w:tab w:val="num" w:pos="-31680"/>
          <w:tab w:val="left" w:pos="1670"/>
        </w:tabs>
        <w:rPr>
          <w:rFonts w:ascii="Arial" w:hAnsi="Arial" w:cs="Arial"/>
          <w:sz w:val="20"/>
          <w:szCs w:val="20"/>
        </w:rPr>
      </w:pPr>
      <w:r>
        <w:rPr>
          <w:rFonts w:ascii="Arial" w:hAnsi="Arial" w:cs="Arial"/>
          <w:sz w:val="20"/>
          <w:szCs w:val="20"/>
        </w:rPr>
        <w:t>All coaxial cable shall be sweep tested after installation for opens, shorts, and kinks with a Time Domain Reflectometer (TDR).  Damaged sections shall be replaced by pulling a new cable.  Indicate on the floor plans the actual length of each cable section as installed.</w:t>
      </w:r>
    </w:p>
    <w:p w:rsidR="00BF2A0C" w:rsidRDefault="00BF2A0C" w:rsidP="00BF2A0C">
      <w:pPr>
        <w:tabs>
          <w:tab w:val="left" w:pos="1670"/>
        </w:tabs>
        <w:ind w:left="1670"/>
        <w:rPr>
          <w:rFonts w:ascii="Arial" w:hAnsi="Arial" w:cs="Arial"/>
          <w:sz w:val="20"/>
          <w:szCs w:val="20"/>
        </w:rPr>
      </w:pPr>
    </w:p>
    <w:p w:rsidR="00BF2A0C" w:rsidRDefault="00BF2A0C" w:rsidP="00BF2A0C">
      <w:pPr>
        <w:numPr>
          <w:ilvl w:val="0"/>
          <w:numId w:val="11"/>
        </w:numPr>
        <w:tabs>
          <w:tab w:val="num" w:pos="-31680"/>
          <w:tab w:val="left" w:pos="1670"/>
        </w:tabs>
        <w:rPr>
          <w:rFonts w:ascii="Arial" w:hAnsi="Arial" w:cs="Arial"/>
          <w:sz w:val="20"/>
          <w:szCs w:val="20"/>
        </w:rPr>
      </w:pPr>
      <w:r>
        <w:rPr>
          <w:rFonts w:ascii="Arial" w:hAnsi="Arial" w:cs="Arial"/>
          <w:sz w:val="20"/>
          <w:szCs w:val="20"/>
        </w:rPr>
        <w:t>NCTA Standard Broadcast Sweep (5 MHz to 1 GHz) tests shall be performed on the broadband system in the following manner</w:t>
      </w:r>
    </w:p>
    <w:p w:rsidR="00BF2A0C" w:rsidRDefault="00BF2A0C" w:rsidP="00BF2A0C">
      <w:pPr>
        <w:tabs>
          <w:tab w:val="left" w:pos="1670"/>
        </w:tabs>
        <w:ind w:left="1670"/>
        <w:rPr>
          <w:rFonts w:ascii="Arial" w:hAnsi="Arial" w:cs="Arial"/>
          <w:sz w:val="20"/>
          <w:szCs w:val="20"/>
        </w:rPr>
      </w:pPr>
    </w:p>
    <w:p w:rsidR="00BF2A0C" w:rsidRDefault="00BF2A0C" w:rsidP="00BF2A0C">
      <w:pPr>
        <w:numPr>
          <w:ilvl w:val="0"/>
          <w:numId w:val="12"/>
        </w:numPr>
        <w:tabs>
          <w:tab w:val="num" w:pos="-31680"/>
        </w:tabs>
        <w:rPr>
          <w:rFonts w:ascii="Arial" w:hAnsi="Arial" w:cs="Arial"/>
          <w:sz w:val="20"/>
          <w:szCs w:val="20"/>
        </w:rPr>
      </w:pPr>
      <w:r>
        <w:rPr>
          <w:rFonts w:ascii="Arial" w:hAnsi="Arial" w:cs="Arial"/>
          <w:sz w:val="20"/>
          <w:szCs w:val="20"/>
        </w:rPr>
        <w:t>Conduct a signal sweep test from the input side of the building distribution amplifier to the output side of the last amplifier in the riser stack.</w:t>
      </w:r>
    </w:p>
    <w:p w:rsidR="00BF2A0C" w:rsidRDefault="00BF2A0C" w:rsidP="00BF2A0C">
      <w:pPr>
        <w:numPr>
          <w:ilvl w:val="0"/>
          <w:numId w:val="12"/>
        </w:numPr>
        <w:tabs>
          <w:tab w:val="num" w:pos="-31680"/>
        </w:tabs>
        <w:rPr>
          <w:rFonts w:ascii="Arial" w:hAnsi="Arial" w:cs="Arial"/>
          <w:sz w:val="20"/>
          <w:szCs w:val="20"/>
        </w:rPr>
      </w:pPr>
      <w:r>
        <w:rPr>
          <w:rFonts w:ascii="Arial" w:hAnsi="Arial" w:cs="Arial"/>
          <w:sz w:val="20"/>
          <w:szCs w:val="20"/>
        </w:rPr>
        <w:t>After the sweep of the riser system is completed and the building system is balanced, a sweep shall be performed from the input to the building distribution amp to the most distant jack on each floor at the output.  An additional sweep shall be performed on the return system from the most distant jack on each floor at the input to the head end at the output.  The Frequency Response of the installed and operating system should fall within N/10+2 where N is the number of trunk amps and distribution amps in cascade.</w:t>
      </w:r>
    </w:p>
    <w:p w:rsidR="00BF2A0C" w:rsidRDefault="00BF2A0C" w:rsidP="00BF2A0C">
      <w:pPr>
        <w:ind w:left="2146"/>
        <w:rPr>
          <w:rFonts w:ascii="Arial" w:hAnsi="Arial" w:cs="Arial"/>
          <w:sz w:val="20"/>
          <w:szCs w:val="20"/>
        </w:rPr>
      </w:pPr>
    </w:p>
    <w:p w:rsidR="00BF2A0C" w:rsidRDefault="00BF2A0C" w:rsidP="00BF2A0C">
      <w:pPr>
        <w:numPr>
          <w:ilvl w:val="0"/>
          <w:numId w:val="11"/>
        </w:numPr>
        <w:tabs>
          <w:tab w:val="num" w:pos="-31680"/>
          <w:tab w:val="left" w:pos="1670"/>
        </w:tabs>
        <w:rPr>
          <w:rFonts w:ascii="Arial" w:hAnsi="Arial" w:cs="Arial"/>
          <w:sz w:val="20"/>
          <w:szCs w:val="20"/>
        </w:rPr>
      </w:pPr>
      <w:r>
        <w:rPr>
          <w:rFonts w:ascii="Arial" w:hAnsi="Arial" w:cs="Arial"/>
          <w:sz w:val="20"/>
          <w:szCs w:val="20"/>
        </w:rPr>
        <w:t>CATV engineered diagram shall be provided to Owner demonstrating all tab and loss values.</w:t>
      </w:r>
    </w:p>
    <w:p w:rsidR="00BF2A0C" w:rsidRDefault="00BF2A0C" w:rsidP="00BF2A0C">
      <w:pPr>
        <w:tabs>
          <w:tab w:val="left" w:pos="1670"/>
        </w:tabs>
        <w:ind w:left="1670"/>
        <w:rPr>
          <w:rFonts w:ascii="Arial" w:hAnsi="Arial" w:cs="Arial"/>
          <w:sz w:val="20"/>
          <w:szCs w:val="20"/>
        </w:rPr>
      </w:pPr>
    </w:p>
    <w:p w:rsidR="00BF2A0C" w:rsidRDefault="00BF2A0C" w:rsidP="00BF2A0C">
      <w:pPr>
        <w:numPr>
          <w:ilvl w:val="0"/>
          <w:numId w:val="11"/>
        </w:numPr>
        <w:tabs>
          <w:tab w:val="num" w:pos="-31680"/>
          <w:tab w:val="left" w:pos="1670"/>
        </w:tabs>
        <w:rPr>
          <w:rFonts w:ascii="Arial" w:hAnsi="Arial" w:cs="Arial"/>
          <w:sz w:val="20"/>
          <w:szCs w:val="20"/>
        </w:rPr>
      </w:pPr>
      <w:r>
        <w:rPr>
          <w:rFonts w:ascii="Arial" w:hAnsi="Arial" w:cs="Arial"/>
          <w:sz w:val="20"/>
          <w:szCs w:val="20"/>
        </w:rPr>
        <w:t xml:space="preserve">Visual Carrier/Noise (C/N) shall be measured over the system from the input of the distribution amp to the output of the most distant CATV jack in the building.  The test procedure shall be as outlined in the NCTA.  Minimum C/N specifications are no less than 43 </w:t>
      </w:r>
      <w:proofErr w:type="spellStart"/>
      <w:r>
        <w:rPr>
          <w:rFonts w:ascii="Arial" w:hAnsi="Arial" w:cs="Arial"/>
          <w:sz w:val="20"/>
          <w:szCs w:val="20"/>
        </w:rPr>
        <w:t>dB.</w:t>
      </w:r>
      <w:proofErr w:type="spellEnd"/>
    </w:p>
    <w:p w:rsidR="00BF2A0C" w:rsidRDefault="00BF2A0C" w:rsidP="00BF2A0C">
      <w:pPr>
        <w:pStyle w:val="ListParagraph"/>
        <w:rPr>
          <w:rFonts w:ascii="Arial" w:hAnsi="Arial" w:cs="Arial"/>
          <w:sz w:val="20"/>
          <w:szCs w:val="20"/>
        </w:rPr>
      </w:pPr>
    </w:p>
    <w:p w:rsidR="00BF2A0C" w:rsidRDefault="00BF2A0C" w:rsidP="00BF2A0C">
      <w:pPr>
        <w:tabs>
          <w:tab w:val="left" w:pos="1670"/>
        </w:tabs>
        <w:ind w:left="1670"/>
        <w:rPr>
          <w:rFonts w:ascii="Arial" w:hAnsi="Arial" w:cs="Arial"/>
          <w:sz w:val="20"/>
          <w:szCs w:val="20"/>
        </w:rPr>
      </w:pPr>
    </w:p>
    <w:p w:rsidR="00BF2A0C" w:rsidRDefault="00BF2A0C" w:rsidP="00BF2A0C">
      <w:pPr>
        <w:numPr>
          <w:ilvl w:val="0"/>
          <w:numId w:val="11"/>
        </w:numPr>
        <w:tabs>
          <w:tab w:val="num" w:pos="-31680"/>
          <w:tab w:val="left" w:pos="1670"/>
        </w:tabs>
        <w:rPr>
          <w:rFonts w:ascii="Arial" w:hAnsi="Arial" w:cs="Arial"/>
          <w:sz w:val="20"/>
          <w:szCs w:val="20"/>
        </w:rPr>
      </w:pPr>
      <w:r>
        <w:rPr>
          <w:rFonts w:ascii="Arial" w:hAnsi="Arial" w:cs="Arial"/>
          <w:sz w:val="20"/>
          <w:szCs w:val="20"/>
        </w:rPr>
        <w:t xml:space="preserve">Each and every CATV jack installed as part of this system shall output a minimum signal per channel of +7 </w:t>
      </w:r>
      <w:proofErr w:type="spellStart"/>
      <w:r>
        <w:rPr>
          <w:rFonts w:ascii="Arial" w:hAnsi="Arial" w:cs="Arial"/>
          <w:sz w:val="20"/>
          <w:szCs w:val="20"/>
        </w:rPr>
        <w:t>dBmV</w:t>
      </w:r>
      <w:proofErr w:type="spellEnd"/>
      <w:r>
        <w:rPr>
          <w:rFonts w:ascii="Arial" w:hAnsi="Arial" w:cs="Arial"/>
          <w:sz w:val="20"/>
          <w:szCs w:val="20"/>
        </w:rPr>
        <w:t xml:space="preserve"> into 75 Ohms.</w:t>
      </w:r>
    </w:p>
    <w:p w:rsidR="00BF2A0C" w:rsidRDefault="00BF2A0C" w:rsidP="00BF2A0C">
      <w:pPr>
        <w:tabs>
          <w:tab w:val="left" w:pos="1670"/>
        </w:tabs>
        <w:ind w:left="1670"/>
        <w:rPr>
          <w:rFonts w:ascii="Arial" w:hAnsi="Arial" w:cs="Arial"/>
          <w:sz w:val="20"/>
          <w:szCs w:val="20"/>
        </w:rPr>
      </w:pPr>
    </w:p>
    <w:p w:rsidR="00BF2A0C" w:rsidRDefault="00BF2A0C" w:rsidP="00BF2A0C">
      <w:pPr>
        <w:numPr>
          <w:ilvl w:val="0"/>
          <w:numId w:val="11"/>
        </w:numPr>
        <w:tabs>
          <w:tab w:val="num" w:pos="-31680"/>
          <w:tab w:val="left" w:pos="1670"/>
        </w:tabs>
        <w:rPr>
          <w:rFonts w:ascii="Arial" w:hAnsi="Arial" w:cs="Arial"/>
          <w:sz w:val="20"/>
          <w:szCs w:val="20"/>
        </w:rPr>
      </w:pPr>
      <w:r>
        <w:rPr>
          <w:rFonts w:ascii="Arial" w:hAnsi="Arial" w:cs="Arial"/>
          <w:sz w:val="20"/>
          <w:szCs w:val="20"/>
        </w:rPr>
        <w:t xml:space="preserve">The signal at each CATV jack shall be free of additional noise and distortion as judged by Owner.  The </w:t>
      </w:r>
      <w:r w:rsidR="006726B3">
        <w:rPr>
          <w:rFonts w:ascii="Arial" w:hAnsi="Arial" w:cs="Arial"/>
          <w:sz w:val="20"/>
          <w:szCs w:val="20"/>
        </w:rPr>
        <w:t>Vendor</w:t>
      </w:r>
      <w:r>
        <w:rPr>
          <w:rFonts w:ascii="Arial" w:hAnsi="Arial" w:cs="Arial"/>
          <w:sz w:val="20"/>
          <w:szCs w:val="20"/>
        </w:rPr>
        <w:t xml:space="preserve"> performing the work of this section shall demonstrate (</w:t>
      </w:r>
      <w:proofErr w:type="gramStart"/>
      <w:r>
        <w:rPr>
          <w:rFonts w:ascii="Arial" w:hAnsi="Arial" w:cs="Arial"/>
          <w:sz w:val="20"/>
          <w:szCs w:val="20"/>
        </w:rPr>
        <w:t>using  SLM</w:t>
      </w:r>
      <w:proofErr w:type="gramEnd"/>
      <w:r>
        <w:rPr>
          <w:rFonts w:ascii="Arial" w:hAnsi="Arial" w:cs="Arial"/>
          <w:sz w:val="20"/>
          <w:szCs w:val="20"/>
        </w:rPr>
        <w:t xml:space="preserve"> 1474 or equivalent device) that the signal at each jack conforms to the quality standard specified by Owner.  If excessive noise is present, the </w:t>
      </w:r>
      <w:r w:rsidR="006726B3">
        <w:rPr>
          <w:rFonts w:ascii="Arial" w:hAnsi="Arial" w:cs="Arial"/>
          <w:sz w:val="20"/>
          <w:szCs w:val="20"/>
        </w:rPr>
        <w:t>Vendor</w:t>
      </w:r>
      <w:r>
        <w:rPr>
          <w:rFonts w:ascii="Arial" w:hAnsi="Arial" w:cs="Arial"/>
          <w:sz w:val="20"/>
          <w:szCs w:val="20"/>
        </w:rPr>
        <w:t xml:space="preserve"> performing the work of this section shall either resolve the problem or demonstrate the problem is not caused by the video distribution system installed as part of this Project.  At a minimum, the following tests may be required to demonstrate the origin of the problem;</w:t>
      </w:r>
    </w:p>
    <w:p w:rsidR="00BF2A0C" w:rsidRDefault="00BF2A0C" w:rsidP="00BF2A0C">
      <w:pPr>
        <w:pStyle w:val="ListParagraph"/>
        <w:rPr>
          <w:rFonts w:ascii="Arial" w:hAnsi="Arial" w:cs="Arial"/>
          <w:sz w:val="20"/>
          <w:szCs w:val="20"/>
        </w:rPr>
      </w:pPr>
    </w:p>
    <w:p w:rsidR="00BF2A0C" w:rsidRDefault="00BF2A0C" w:rsidP="00BF2A0C">
      <w:pPr>
        <w:tabs>
          <w:tab w:val="left" w:pos="1670"/>
        </w:tabs>
        <w:ind w:left="1670"/>
        <w:rPr>
          <w:rFonts w:ascii="Arial" w:hAnsi="Arial" w:cs="Arial"/>
          <w:sz w:val="20"/>
          <w:szCs w:val="20"/>
        </w:rPr>
      </w:pPr>
    </w:p>
    <w:p w:rsidR="00BF2A0C" w:rsidRDefault="00BF2A0C" w:rsidP="00BF2A0C">
      <w:pPr>
        <w:numPr>
          <w:ilvl w:val="0"/>
          <w:numId w:val="13"/>
        </w:numPr>
        <w:tabs>
          <w:tab w:val="num" w:pos="-31680"/>
        </w:tabs>
        <w:rPr>
          <w:rFonts w:ascii="Arial" w:hAnsi="Arial" w:cs="Arial"/>
          <w:sz w:val="20"/>
          <w:szCs w:val="20"/>
        </w:rPr>
      </w:pPr>
      <w:r>
        <w:rPr>
          <w:rFonts w:ascii="Arial" w:hAnsi="Arial" w:cs="Arial"/>
          <w:sz w:val="20"/>
          <w:szCs w:val="20"/>
        </w:rPr>
        <w:t>Modulation distortion at power frequencies</w:t>
      </w:r>
    </w:p>
    <w:p w:rsidR="00BF2A0C" w:rsidRDefault="00BF2A0C" w:rsidP="00BF2A0C">
      <w:pPr>
        <w:numPr>
          <w:ilvl w:val="0"/>
          <w:numId w:val="13"/>
        </w:numPr>
        <w:tabs>
          <w:tab w:val="num" w:pos="-31680"/>
        </w:tabs>
        <w:rPr>
          <w:rFonts w:ascii="Arial" w:hAnsi="Arial" w:cs="Arial"/>
          <w:sz w:val="20"/>
          <w:szCs w:val="20"/>
        </w:rPr>
      </w:pPr>
      <w:r>
        <w:rPr>
          <w:rFonts w:ascii="Arial" w:hAnsi="Arial" w:cs="Arial"/>
          <w:sz w:val="20"/>
          <w:szCs w:val="20"/>
        </w:rPr>
        <w:t>Composite third order distortion for CW and modulated carriers</w:t>
      </w:r>
    </w:p>
    <w:p w:rsidR="00BF2A0C" w:rsidRDefault="00BF2A0C" w:rsidP="00BF2A0C">
      <w:pPr>
        <w:numPr>
          <w:ilvl w:val="0"/>
          <w:numId w:val="13"/>
        </w:numPr>
        <w:tabs>
          <w:tab w:val="num" w:pos="-31680"/>
        </w:tabs>
        <w:rPr>
          <w:rFonts w:ascii="Arial" w:hAnsi="Arial" w:cs="Arial"/>
          <w:sz w:val="20"/>
          <w:szCs w:val="20"/>
        </w:rPr>
      </w:pPr>
      <w:r>
        <w:rPr>
          <w:rFonts w:ascii="Arial" w:hAnsi="Arial" w:cs="Arial"/>
          <w:sz w:val="20"/>
          <w:szCs w:val="20"/>
        </w:rPr>
        <w:t>Carrier to second order beat ratio</w:t>
      </w:r>
    </w:p>
    <w:p w:rsidR="00BF2A0C" w:rsidRDefault="00BF2A0C" w:rsidP="00BF2A0C">
      <w:pPr>
        <w:numPr>
          <w:ilvl w:val="0"/>
          <w:numId w:val="13"/>
        </w:numPr>
        <w:tabs>
          <w:tab w:val="num" w:pos="-31680"/>
        </w:tabs>
        <w:rPr>
          <w:rFonts w:ascii="Arial" w:hAnsi="Arial" w:cs="Arial"/>
          <w:sz w:val="20"/>
          <w:szCs w:val="20"/>
        </w:rPr>
      </w:pPr>
      <w:r>
        <w:rPr>
          <w:rFonts w:ascii="Arial" w:hAnsi="Arial" w:cs="Arial"/>
          <w:sz w:val="20"/>
          <w:szCs w:val="20"/>
        </w:rPr>
        <w:t>Complete Frequency Response testing using the NCTA guidelines</w:t>
      </w:r>
    </w:p>
    <w:p w:rsidR="00BF2A0C" w:rsidRDefault="00BF2A0C" w:rsidP="00BF2A0C">
      <w:pPr>
        <w:ind w:left="2146"/>
        <w:rPr>
          <w:rFonts w:ascii="Arial" w:hAnsi="Arial" w:cs="Arial"/>
          <w:sz w:val="20"/>
          <w:szCs w:val="20"/>
        </w:rPr>
      </w:pPr>
    </w:p>
    <w:p w:rsidR="00BF2A0C" w:rsidRDefault="00BF2A0C" w:rsidP="00BF2A0C">
      <w:pPr>
        <w:numPr>
          <w:ilvl w:val="0"/>
          <w:numId w:val="10"/>
        </w:numPr>
        <w:rPr>
          <w:rFonts w:ascii="Arial" w:hAnsi="Arial" w:cs="Arial"/>
          <w:sz w:val="20"/>
          <w:szCs w:val="20"/>
        </w:rPr>
      </w:pPr>
      <w:r>
        <w:rPr>
          <w:rFonts w:ascii="Arial" w:hAnsi="Arial" w:cs="Arial"/>
          <w:sz w:val="20"/>
          <w:szCs w:val="20"/>
        </w:rPr>
        <w:t>Acceptance Testing</w:t>
      </w:r>
    </w:p>
    <w:p w:rsidR="00BF2A0C" w:rsidRDefault="00BF2A0C" w:rsidP="00BF2A0C">
      <w:pPr>
        <w:ind w:left="1260"/>
        <w:rPr>
          <w:rFonts w:ascii="Arial" w:hAnsi="Arial" w:cs="Arial"/>
          <w:sz w:val="20"/>
          <w:szCs w:val="20"/>
        </w:rPr>
      </w:pPr>
    </w:p>
    <w:p w:rsidR="00BF2A0C" w:rsidRDefault="00BF2A0C" w:rsidP="00BF2A0C">
      <w:pPr>
        <w:numPr>
          <w:ilvl w:val="0"/>
          <w:numId w:val="14"/>
        </w:numPr>
        <w:tabs>
          <w:tab w:val="left" w:pos="1670"/>
        </w:tabs>
        <w:rPr>
          <w:rFonts w:ascii="Arial" w:hAnsi="Arial" w:cs="Arial"/>
          <w:sz w:val="20"/>
          <w:szCs w:val="20"/>
        </w:rPr>
      </w:pPr>
      <w:r>
        <w:rPr>
          <w:rFonts w:ascii="Arial" w:hAnsi="Arial" w:cs="Arial"/>
          <w:sz w:val="20"/>
          <w:szCs w:val="20"/>
        </w:rPr>
        <w:t>The overall system shall be sweep tested from the headend location to the last outlet in each distribution leg of the system.</w:t>
      </w:r>
    </w:p>
    <w:p w:rsidR="00BF2A0C" w:rsidRDefault="00BF2A0C" w:rsidP="00BF2A0C">
      <w:pPr>
        <w:tabs>
          <w:tab w:val="left" w:pos="1670"/>
        </w:tabs>
        <w:ind w:left="1555"/>
        <w:rPr>
          <w:rFonts w:ascii="Arial" w:hAnsi="Arial" w:cs="Arial"/>
          <w:sz w:val="20"/>
          <w:szCs w:val="20"/>
        </w:rPr>
      </w:pPr>
    </w:p>
    <w:p w:rsidR="00BF2A0C" w:rsidRDefault="00BF2A0C" w:rsidP="00BF2A0C">
      <w:pPr>
        <w:numPr>
          <w:ilvl w:val="0"/>
          <w:numId w:val="14"/>
        </w:numPr>
        <w:tabs>
          <w:tab w:val="left" w:pos="1670"/>
        </w:tabs>
        <w:rPr>
          <w:rFonts w:ascii="Arial" w:hAnsi="Arial" w:cs="Arial"/>
          <w:sz w:val="20"/>
          <w:szCs w:val="20"/>
        </w:rPr>
      </w:pPr>
      <w:r>
        <w:rPr>
          <w:rFonts w:ascii="Arial" w:hAnsi="Arial" w:cs="Arial"/>
          <w:sz w:val="20"/>
          <w:szCs w:val="20"/>
        </w:rPr>
        <w:t xml:space="preserve">A certification shall be made to the fact that no frequency dropouts are present in the system that would affect any of the television channels.  With the use of a properly calibrated field-strength meter, the Cable TV Distribution System </w:t>
      </w:r>
      <w:r w:rsidR="006726B3">
        <w:rPr>
          <w:rFonts w:ascii="Arial" w:hAnsi="Arial" w:cs="Arial"/>
          <w:sz w:val="20"/>
          <w:szCs w:val="20"/>
        </w:rPr>
        <w:t>Vendor</w:t>
      </w:r>
      <w:r>
        <w:rPr>
          <w:rFonts w:ascii="Arial" w:hAnsi="Arial" w:cs="Arial"/>
          <w:sz w:val="20"/>
          <w:szCs w:val="20"/>
        </w:rPr>
        <w:t xml:space="preserve"> will measure and record three readings, one each at 55.25 MHz, 481.25 MHz, and 870 </w:t>
      </w:r>
      <w:proofErr w:type="spellStart"/>
      <w:r>
        <w:rPr>
          <w:rFonts w:ascii="Arial" w:hAnsi="Arial" w:cs="Arial"/>
          <w:sz w:val="20"/>
          <w:szCs w:val="20"/>
        </w:rPr>
        <w:t>MHz.</w:t>
      </w:r>
      <w:proofErr w:type="spellEnd"/>
      <w:r>
        <w:rPr>
          <w:rFonts w:ascii="Arial" w:hAnsi="Arial" w:cs="Arial"/>
          <w:sz w:val="20"/>
          <w:szCs w:val="20"/>
        </w:rPr>
        <w:t xml:space="preserve">  During the testing, output from amplifier shall set at +27.5dBmV at 55.25 MHz flat.  The signal strength shall not deviate more than 2dB from the signal strength calculated in accordance to cable length, grade and attenuation at the tested frequency.</w:t>
      </w:r>
    </w:p>
    <w:p w:rsidR="00BF2A0C" w:rsidRDefault="00BF2A0C" w:rsidP="00BF2A0C">
      <w:pPr>
        <w:pStyle w:val="ListParagraph"/>
        <w:rPr>
          <w:rFonts w:ascii="Arial" w:hAnsi="Arial" w:cs="Arial"/>
          <w:sz w:val="20"/>
          <w:szCs w:val="20"/>
        </w:rPr>
      </w:pPr>
    </w:p>
    <w:p w:rsidR="00BF2A0C" w:rsidRDefault="00BF2A0C" w:rsidP="00BF2A0C">
      <w:pPr>
        <w:tabs>
          <w:tab w:val="left" w:pos="1670"/>
        </w:tabs>
        <w:ind w:left="1555"/>
        <w:rPr>
          <w:rFonts w:ascii="Arial" w:hAnsi="Arial" w:cs="Arial"/>
          <w:sz w:val="20"/>
          <w:szCs w:val="20"/>
        </w:rPr>
      </w:pPr>
    </w:p>
    <w:p w:rsidR="00BF2A0C" w:rsidRDefault="00BF2A0C" w:rsidP="00BF2A0C">
      <w:pPr>
        <w:numPr>
          <w:ilvl w:val="0"/>
          <w:numId w:val="14"/>
        </w:numPr>
        <w:tabs>
          <w:tab w:val="left" w:pos="1670"/>
        </w:tabs>
        <w:rPr>
          <w:rFonts w:ascii="Arial" w:hAnsi="Arial" w:cs="Arial"/>
          <w:sz w:val="20"/>
          <w:szCs w:val="20"/>
        </w:rPr>
      </w:pPr>
      <w:r>
        <w:rPr>
          <w:rFonts w:ascii="Arial" w:hAnsi="Arial" w:cs="Arial"/>
          <w:sz w:val="20"/>
          <w:szCs w:val="20"/>
        </w:rPr>
        <w:t>A report of the testing shall be submitted on the above required data prior to final acceptance.  Copies shall be included in the O&amp;M manuals.  The report shall include the names of individuals performing and witnessing the test, and the manufacturer’s name and model number of the equipment used in the test.  A block diagram of the test setup for each test shall be included.</w:t>
      </w:r>
    </w:p>
    <w:p w:rsidR="00BF2A0C" w:rsidRDefault="00BF2A0C" w:rsidP="00BF2A0C">
      <w:pPr>
        <w:tabs>
          <w:tab w:val="left" w:pos="1670"/>
        </w:tabs>
        <w:ind w:left="1555"/>
        <w:rPr>
          <w:rFonts w:ascii="Arial" w:hAnsi="Arial" w:cs="Arial"/>
          <w:sz w:val="20"/>
          <w:szCs w:val="20"/>
        </w:rPr>
      </w:pPr>
    </w:p>
    <w:p w:rsidR="00BF2A0C" w:rsidRDefault="00BF2A0C" w:rsidP="00BF2A0C">
      <w:pPr>
        <w:numPr>
          <w:ilvl w:val="0"/>
          <w:numId w:val="14"/>
        </w:numPr>
        <w:tabs>
          <w:tab w:val="left" w:pos="1670"/>
        </w:tabs>
        <w:rPr>
          <w:rFonts w:ascii="Arial" w:hAnsi="Arial" w:cs="Arial"/>
          <w:sz w:val="20"/>
          <w:szCs w:val="20"/>
        </w:rPr>
      </w:pPr>
      <w:r>
        <w:rPr>
          <w:rFonts w:ascii="Arial" w:hAnsi="Arial" w:cs="Arial"/>
          <w:sz w:val="20"/>
          <w:szCs w:val="20"/>
        </w:rPr>
        <w:t>Use Time Domain Reflectometer (TDR) to verify cable length and to test for cable faults and breaks.</w:t>
      </w:r>
    </w:p>
    <w:p w:rsidR="00BF2A0C" w:rsidRDefault="00BF2A0C" w:rsidP="00BF2A0C">
      <w:pPr>
        <w:pStyle w:val="ListParagraph"/>
        <w:rPr>
          <w:rFonts w:ascii="Arial" w:hAnsi="Arial" w:cs="Arial"/>
          <w:sz w:val="20"/>
          <w:szCs w:val="20"/>
        </w:rPr>
      </w:pPr>
    </w:p>
    <w:p w:rsidR="00BF2A0C" w:rsidRDefault="00BF2A0C" w:rsidP="00BF2A0C">
      <w:pPr>
        <w:tabs>
          <w:tab w:val="left" w:pos="1670"/>
        </w:tabs>
        <w:ind w:left="1555"/>
        <w:rPr>
          <w:rFonts w:ascii="Arial" w:hAnsi="Arial" w:cs="Arial"/>
          <w:sz w:val="20"/>
          <w:szCs w:val="20"/>
        </w:rPr>
      </w:pPr>
    </w:p>
    <w:p w:rsidR="00BF2A0C" w:rsidRDefault="00BF2A0C" w:rsidP="00BF2A0C">
      <w:pPr>
        <w:numPr>
          <w:ilvl w:val="0"/>
          <w:numId w:val="14"/>
        </w:numPr>
        <w:tabs>
          <w:tab w:val="left" w:pos="1670"/>
        </w:tabs>
        <w:rPr>
          <w:rFonts w:ascii="Arial" w:hAnsi="Arial" w:cs="Arial"/>
          <w:sz w:val="20"/>
          <w:szCs w:val="20"/>
        </w:rPr>
      </w:pPr>
      <w:r>
        <w:rPr>
          <w:rFonts w:ascii="Arial" w:hAnsi="Arial" w:cs="Arial"/>
          <w:sz w:val="20"/>
          <w:szCs w:val="20"/>
        </w:rPr>
        <w:t>Use step-function high resolution Time Domain Reflectometer.  Tektronix 1502C, Hewlett-Packard 1415A or equal.</w:t>
      </w:r>
    </w:p>
    <w:p w:rsidR="00BF2A0C" w:rsidRDefault="00BF2A0C" w:rsidP="00BF2A0C">
      <w:pPr>
        <w:tabs>
          <w:tab w:val="left" w:pos="1670"/>
        </w:tabs>
        <w:ind w:left="1555"/>
        <w:rPr>
          <w:rFonts w:ascii="Arial" w:hAnsi="Arial" w:cs="Arial"/>
          <w:sz w:val="20"/>
          <w:szCs w:val="20"/>
        </w:rPr>
      </w:pPr>
    </w:p>
    <w:p w:rsidR="00BF2A0C" w:rsidRDefault="00BF2A0C" w:rsidP="00BF2A0C">
      <w:pPr>
        <w:numPr>
          <w:ilvl w:val="0"/>
          <w:numId w:val="14"/>
        </w:numPr>
        <w:tabs>
          <w:tab w:val="left" w:pos="1670"/>
        </w:tabs>
        <w:rPr>
          <w:rFonts w:ascii="Arial" w:hAnsi="Arial" w:cs="Arial"/>
          <w:sz w:val="20"/>
          <w:szCs w:val="20"/>
        </w:rPr>
      </w:pPr>
      <w:r>
        <w:rPr>
          <w:rFonts w:ascii="Arial" w:hAnsi="Arial" w:cs="Arial"/>
          <w:sz w:val="20"/>
          <w:szCs w:val="20"/>
        </w:rPr>
        <w:t>Results shall be automatically plotted on X-Y plotter with Y-Axis voltage reflection coefficient resolution of .001 per division.  X-Axis shall resolve down to 1” of cable.  TDR shall sweep cable at rate no greater than 50 feet per second or such lower rate as necessary to resolve cable vaults to the 1” and .001 VCR level.</w:t>
      </w:r>
    </w:p>
    <w:p w:rsidR="00BF2A0C" w:rsidRDefault="00BF2A0C" w:rsidP="00BF2A0C">
      <w:pPr>
        <w:pStyle w:val="ListParagraph"/>
        <w:rPr>
          <w:rFonts w:ascii="Arial" w:hAnsi="Arial" w:cs="Arial"/>
          <w:sz w:val="20"/>
          <w:szCs w:val="20"/>
        </w:rPr>
      </w:pPr>
    </w:p>
    <w:p w:rsidR="00BF2A0C" w:rsidRDefault="00BF2A0C" w:rsidP="00BF2A0C">
      <w:pPr>
        <w:tabs>
          <w:tab w:val="left" w:pos="1670"/>
        </w:tabs>
        <w:ind w:left="1555"/>
        <w:rPr>
          <w:rFonts w:ascii="Arial" w:hAnsi="Arial" w:cs="Arial"/>
          <w:sz w:val="20"/>
          <w:szCs w:val="20"/>
        </w:rPr>
      </w:pPr>
    </w:p>
    <w:p w:rsidR="00BF2A0C" w:rsidRDefault="00BF2A0C" w:rsidP="00BF2A0C">
      <w:pPr>
        <w:tabs>
          <w:tab w:val="left" w:pos="1670"/>
        </w:tabs>
        <w:ind w:left="1710" w:hanging="515"/>
        <w:rPr>
          <w:rFonts w:ascii="Arial" w:hAnsi="Arial" w:cs="Arial"/>
          <w:sz w:val="20"/>
          <w:szCs w:val="20"/>
        </w:rPr>
      </w:pPr>
      <w:r>
        <w:rPr>
          <w:rFonts w:ascii="Arial" w:hAnsi="Arial" w:cs="Arial"/>
          <w:sz w:val="20"/>
          <w:szCs w:val="20"/>
        </w:rPr>
        <w:t>g.</w:t>
      </w:r>
      <w:r>
        <w:rPr>
          <w:rFonts w:ascii="Arial" w:hAnsi="Arial" w:cs="Arial"/>
          <w:sz w:val="20"/>
          <w:szCs w:val="20"/>
        </w:rPr>
        <w:tab/>
        <w:t>Provide completed Coaxial Riser Test Results Form and Video/TV Station Cable Test Form (copies are included herein).</w:t>
      </w:r>
    </w:p>
    <w:p w:rsidR="00BF2A0C" w:rsidRDefault="00BF2A0C" w:rsidP="00BF2A0C">
      <w:pPr>
        <w:tabs>
          <w:tab w:val="left" w:pos="1670"/>
        </w:tabs>
        <w:ind w:left="1710" w:hanging="515"/>
        <w:rPr>
          <w:rFonts w:ascii="Arial" w:hAnsi="Arial" w:cs="Arial"/>
          <w:sz w:val="20"/>
          <w:szCs w:val="20"/>
        </w:rPr>
      </w:pPr>
    </w:p>
    <w:p w:rsidR="00BF2A0C" w:rsidRDefault="00BF2A0C" w:rsidP="00BF2A0C">
      <w:pPr>
        <w:tabs>
          <w:tab w:val="num" w:pos="-31680"/>
        </w:tabs>
        <w:ind w:left="900" w:hanging="360"/>
        <w:rPr>
          <w:rFonts w:ascii="Arial" w:hAnsi="Arial" w:cs="Arial"/>
          <w:sz w:val="20"/>
          <w:szCs w:val="20"/>
        </w:rPr>
      </w:pPr>
      <w:r>
        <w:rPr>
          <w:rFonts w:ascii="Arial" w:hAnsi="Arial" w:cs="Arial"/>
          <w:sz w:val="20"/>
          <w:szCs w:val="20"/>
        </w:rPr>
        <w:t>C.</w:t>
      </w:r>
      <w:r>
        <w:rPr>
          <w:rFonts w:ascii="Arial" w:hAnsi="Arial" w:cs="Arial"/>
          <w:sz w:val="20"/>
          <w:szCs w:val="20"/>
        </w:rPr>
        <w:tab/>
        <w:t>Defects</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1.</w:t>
      </w:r>
      <w:r>
        <w:rPr>
          <w:rFonts w:ascii="Arial" w:hAnsi="Arial" w:cs="Arial"/>
          <w:sz w:val="20"/>
          <w:szCs w:val="20"/>
        </w:rPr>
        <w:tab/>
        <w:t>When errors are found, the source of each error shall be determined and corrected and the cable retested.</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2.</w:t>
      </w:r>
      <w:r>
        <w:rPr>
          <w:rFonts w:ascii="Arial" w:hAnsi="Arial" w:cs="Arial"/>
          <w:sz w:val="20"/>
          <w:szCs w:val="20"/>
        </w:rPr>
        <w:tab/>
        <w:t>All defective components shall be replaced and retested following the procedure described above.</w:t>
      </w:r>
    </w:p>
    <w:p w:rsidR="00BF2A0C" w:rsidRDefault="00BF2A0C" w:rsidP="00BF2A0C">
      <w:pPr>
        <w:tabs>
          <w:tab w:val="num" w:pos="-31680"/>
        </w:tabs>
        <w:ind w:left="1195" w:hanging="295"/>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3.</w:t>
      </w:r>
      <w:r>
        <w:rPr>
          <w:rFonts w:ascii="Arial" w:hAnsi="Arial" w:cs="Arial"/>
          <w:sz w:val="20"/>
          <w:szCs w:val="20"/>
        </w:rPr>
        <w:tab/>
        <w:t xml:space="preserve">A list shall be submitted for University approval of any defective components that the </w:t>
      </w:r>
      <w:r w:rsidR="006726B3">
        <w:rPr>
          <w:rFonts w:ascii="Arial" w:hAnsi="Arial" w:cs="Arial"/>
          <w:sz w:val="20"/>
          <w:szCs w:val="20"/>
        </w:rPr>
        <w:t>Vendor</w:t>
      </w:r>
      <w:r>
        <w:rPr>
          <w:rFonts w:ascii="Arial" w:hAnsi="Arial" w:cs="Arial"/>
          <w:sz w:val="20"/>
          <w:szCs w:val="20"/>
        </w:rPr>
        <w:t xml:space="preserve"> performing the work of this section is unable to correct with a detailed explanation and alternative proposals.</w:t>
      </w:r>
    </w:p>
    <w:p w:rsidR="00BF2A0C" w:rsidRDefault="00BF2A0C" w:rsidP="00BF2A0C">
      <w:pPr>
        <w:ind w:hanging="295"/>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t>D.  Test Records</w:t>
      </w:r>
    </w:p>
    <w:p w:rsidR="00BF2A0C" w:rsidRDefault="00BF2A0C" w:rsidP="00BF2A0C">
      <w:pPr>
        <w:tabs>
          <w:tab w:val="num" w:pos="-31680"/>
        </w:tabs>
        <w:ind w:left="720" w:hanging="180"/>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1.</w:t>
      </w:r>
      <w:r>
        <w:rPr>
          <w:rFonts w:ascii="Arial" w:hAnsi="Arial" w:cs="Arial"/>
          <w:sz w:val="20"/>
          <w:szCs w:val="20"/>
        </w:rPr>
        <w:tab/>
        <w:t xml:space="preserve">Test records for cable shall be maintained using an organized format.  </w:t>
      </w:r>
      <w:r w:rsidR="006726B3">
        <w:rPr>
          <w:rFonts w:ascii="Arial" w:hAnsi="Arial" w:cs="Arial"/>
          <w:sz w:val="20"/>
          <w:szCs w:val="20"/>
        </w:rPr>
        <w:t>Vendor</w:t>
      </w:r>
      <w:r>
        <w:rPr>
          <w:rFonts w:ascii="Arial" w:hAnsi="Arial" w:cs="Arial"/>
          <w:sz w:val="20"/>
          <w:szCs w:val="20"/>
        </w:rPr>
        <w:t xml:space="preserve"> preforming the work of this section shall utilize the Coaxial Station Cable Test Results Form and the Coaxial Riser Test Results Form.  Test results shall be submitted in electronic format.</w:t>
      </w:r>
    </w:p>
    <w:p w:rsidR="00BF2A0C" w:rsidRDefault="00BF2A0C" w:rsidP="00BF2A0C">
      <w:pPr>
        <w:rPr>
          <w:rFonts w:ascii="Arial" w:hAnsi="Arial" w:cs="Arial"/>
          <w:sz w:val="20"/>
          <w:szCs w:val="20"/>
        </w:rPr>
      </w:pPr>
    </w:p>
    <w:p w:rsidR="00BF2A0C" w:rsidRDefault="00BF2A0C" w:rsidP="00BF2A0C">
      <w:pPr>
        <w:rPr>
          <w:rFonts w:ascii="Arial" w:hAnsi="Arial" w:cs="Arial"/>
          <w:sz w:val="20"/>
          <w:szCs w:val="20"/>
        </w:rPr>
      </w:pPr>
      <w:proofErr w:type="gramStart"/>
      <w:r>
        <w:rPr>
          <w:rFonts w:ascii="Arial" w:hAnsi="Arial" w:cs="Arial"/>
          <w:sz w:val="20"/>
          <w:szCs w:val="20"/>
        </w:rPr>
        <w:t>3.8  RECORD</w:t>
      </w:r>
      <w:proofErr w:type="gramEnd"/>
      <w:r>
        <w:rPr>
          <w:rFonts w:ascii="Arial" w:hAnsi="Arial" w:cs="Arial"/>
          <w:sz w:val="20"/>
          <w:szCs w:val="20"/>
        </w:rPr>
        <w:t xml:space="preserve"> DRAWINGS</w:t>
      </w:r>
    </w:p>
    <w:p w:rsidR="00BF2A0C" w:rsidRDefault="00BF2A0C" w:rsidP="00BF2A0C">
      <w:pPr>
        <w:rPr>
          <w:rFonts w:ascii="Arial" w:hAnsi="Arial" w:cs="Arial"/>
          <w:sz w:val="20"/>
          <w:szCs w:val="20"/>
        </w:rPr>
      </w:pPr>
    </w:p>
    <w:p w:rsidR="00BF2A0C" w:rsidRDefault="00BF2A0C" w:rsidP="00BF2A0C">
      <w:pPr>
        <w:tabs>
          <w:tab w:val="num" w:pos="-31680"/>
        </w:tabs>
        <w:ind w:left="720" w:hanging="180"/>
        <w:rPr>
          <w:rFonts w:ascii="Arial" w:hAnsi="Arial" w:cs="Arial"/>
          <w:sz w:val="20"/>
          <w:szCs w:val="20"/>
        </w:rPr>
      </w:pPr>
      <w:r>
        <w:rPr>
          <w:rFonts w:ascii="Arial" w:hAnsi="Arial" w:cs="Arial"/>
          <w:sz w:val="20"/>
          <w:szCs w:val="20"/>
        </w:rPr>
        <w:lastRenderedPageBreak/>
        <w:t>A.  General</w:t>
      </w:r>
    </w:p>
    <w:p w:rsidR="00BF2A0C" w:rsidRDefault="00BF2A0C" w:rsidP="00BF2A0C">
      <w:pPr>
        <w:tabs>
          <w:tab w:val="num" w:pos="-31680"/>
        </w:tabs>
        <w:ind w:left="720" w:hanging="180"/>
        <w:rPr>
          <w:rFonts w:ascii="Arial" w:hAnsi="Arial" w:cs="Arial"/>
          <w:sz w:val="20"/>
          <w:szCs w:val="20"/>
        </w:rPr>
      </w:pPr>
    </w:p>
    <w:p w:rsidR="00BF2A0C" w:rsidRDefault="00BF2A0C" w:rsidP="00BF2A0C">
      <w:pPr>
        <w:tabs>
          <w:tab w:val="num" w:pos="-31680"/>
        </w:tabs>
        <w:ind w:left="1195" w:hanging="295"/>
        <w:rPr>
          <w:rFonts w:ascii="Arial" w:hAnsi="Arial" w:cs="Arial"/>
          <w:sz w:val="20"/>
          <w:szCs w:val="20"/>
        </w:rPr>
      </w:pPr>
      <w:r>
        <w:rPr>
          <w:rFonts w:ascii="Arial" w:hAnsi="Arial" w:cs="Arial"/>
          <w:sz w:val="20"/>
          <w:szCs w:val="20"/>
        </w:rPr>
        <w:t>1.</w:t>
      </w:r>
      <w:r>
        <w:rPr>
          <w:rFonts w:ascii="Arial" w:hAnsi="Arial" w:cs="Arial"/>
          <w:sz w:val="20"/>
          <w:szCs w:val="20"/>
        </w:rPr>
        <w:tab/>
        <w:t>Provide record drawings which shall be incorporated into the O&amp;M manuals.</w:t>
      </w:r>
    </w:p>
    <w:p w:rsidR="00BF2A0C" w:rsidRDefault="00BF2A0C" w:rsidP="00BF2A0C">
      <w:pPr>
        <w:tabs>
          <w:tab w:val="num" w:pos="-31680"/>
        </w:tabs>
        <w:ind w:left="1195" w:hanging="295"/>
        <w:rPr>
          <w:rFonts w:ascii="Arial" w:hAnsi="Arial" w:cs="Arial"/>
          <w:sz w:val="20"/>
          <w:szCs w:val="20"/>
        </w:rPr>
      </w:pPr>
    </w:p>
    <w:p w:rsidR="00BF2A0C" w:rsidRDefault="00BF2A0C" w:rsidP="00BF2A0C">
      <w:pPr>
        <w:numPr>
          <w:ilvl w:val="0"/>
          <w:numId w:val="10"/>
        </w:numPr>
        <w:rPr>
          <w:rFonts w:ascii="Arial" w:hAnsi="Arial" w:cs="Arial"/>
          <w:sz w:val="20"/>
          <w:szCs w:val="20"/>
        </w:rPr>
      </w:pPr>
      <w:r>
        <w:rPr>
          <w:rFonts w:ascii="Arial" w:hAnsi="Arial" w:cs="Arial"/>
          <w:sz w:val="20"/>
          <w:szCs w:val="20"/>
        </w:rPr>
        <w:t>Record drawings shall indicate the following items:</w:t>
      </w:r>
    </w:p>
    <w:p w:rsidR="00BF2A0C" w:rsidRDefault="00BF2A0C" w:rsidP="00BF2A0C">
      <w:pPr>
        <w:ind w:left="1260"/>
        <w:rPr>
          <w:rFonts w:ascii="Arial" w:hAnsi="Arial" w:cs="Arial"/>
          <w:sz w:val="20"/>
          <w:szCs w:val="20"/>
        </w:rPr>
      </w:pPr>
    </w:p>
    <w:p w:rsidR="00BF2A0C" w:rsidRDefault="00BF2A0C" w:rsidP="00BF2A0C">
      <w:pPr>
        <w:tabs>
          <w:tab w:val="left" w:pos="1670"/>
        </w:tabs>
        <w:ind w:left="1710" w:hanging="515"/>
        <w:rPr>
          <w:rFonts w:ascii="Arial" w:hAnsi="Arial" w:cs="Arial"/>
          <w:sz w:val="20"/>
          <w:szCs w:val="20"/>
        </w:rPr>
      </w:pPr>
      <w:r>
        <w:rPr>
          <w:rFonts w:ascii="Arial" w:hAnsi="Arial" w:cs="Arial"/>
          <w:sz w:val="20"/>
          <w:szCs w:val="20"/>
        </w:rPr>
        <w:t>a.</w:t>
      </w:r>
      <w:r>
        <w:rPr>
          <w:rFonts w:ascii="Arial" w:hAnsi="Arial" w:cs="Arial"/>
          <w:sz w:val="20"/>
          <w:szCs w:val="20"/>
        </w:rPr>
        <w:tab/>
        <w:t>Actual cable types and routing.</w:t>
      </w:r>
    </w:p>
    <w:p w:rsidR="00BF2A0C" w:rsidRDefault="00BF2A0C" w:rsidP="00BF2A0C">
      <w:pPr>
        <w:tabs>
          <w:tab w:val="left" w:pos="1670"/>
        </w:tabs>
        <w:ind w:left="1710" w:hanging="515"/>
        <w:rPr>
          <w:rFonts w:ascii="Arial" w:hAnsi="Arial" w:cs="Arial"/>
          <w:sz w:val="20"/>
          <w:szCs w:val="20"/>
        </w:rPr>
      </w:pPr>
      <w:r>
        <w:rPr>
          <w:rFonts w:ascii="Arial" w:hAnsi="Arial" w:cs="Arial"/>
          <w:sz w:val="20"/>
          <w:szCs w:val="20"/>
        </w:rPr>
        <w:t>b.</w:t>
      </w:r>
      <w:r>
        <w:rPr>
          <w:rFonts w:ascii="Arial" w:hAnsi="Arial" w:cs="Arial"/>
          <w:sz w:val="20"/>
          <w:szCs w:val="20"/>
        </w:rPr>
        <w:tab/>
        <w:t>Actual system wiring diagrams and locations of all splitters, taps and amplifiers used in the system.</w:t>
      </w:r>
    </w:p>
    <w:p w:rsidR="00BF2A0C" w:rsidRDefault="00BF2A0C" w:rsidP="00BF2A0C">
      <w:pPr>
        <w:tabs>
          <w:tab w:val="left" w:pos="1670"/>
        </w:tabs>
        <w:ind w:left="1710" w:hanging="515"/>
        <w:rPr>
          <w:rFonts w:ascii="Arial" w:hAnsi="Arial" w:cs="Arial"/>
          <w:sz w:val="20"/>
          <w:szCs w:val="20"/>
        </w:rPr>
      </w:pPr>
      <w:r>
        <w:rPr>
          <w:rFonts w:ascii="Arial" w:hAnsi="Arial" w:cs="Arial"/>
          <w:sz w:val="20"/>
          <w:szCs w:val="20"/>
        </w:rPr>
        <w:t>c.</w:t>
      </w:r>
      <w:r>
        <w:rPr>
          <w:rFonts w:ascii="Arial" w:hAnsi="Arial" w:cs="Arial"/>
          <w:sz w:val="20"/>
          <w:szCs w:val="20"/>
        </w:rPr>
        <w:tab/>
        <w:t>Actual performance levels of each splitter, tap and amplifier used in system and actual signal level in dB of legs off each splitter, tap and amplifier.</w:t>
      </w:r>
    </w:p>
    <w:p w:rsidR="00BF2A0C" w:rsidRDefault="00BF2A0C" w:rsidP="00BF2A0C">
      <w:pPr>
        <w:rPr>
          <w:rFonts w:ascii="Arial" w:hAnsi="Arial" w:cs="Arial"/>
          <w:sz w:val="20"/>
          <w:szCs w:val="20"/>
        </w:rPr>
      </w:pPr>
    </w:p>
    <w:p w:rsidR="00BF2A0C" w:rsidRDefault="00BF2A0C" w:rsidP="00BF2A0C">
      <w:pPr>
        <w:rPr>
          <w:rFonts w:ascii="Arial" w:hAnsi="Arial" w:cs="Arial"/>
          <w:sz w:val="20"/>
          <w:szCs w:val="20"/>
        </w:rPr>
      </w:pPr>
      <w:r>
        <w:rPr>
          <w:rFonts w:ascii="Arial" w:hAnsi="Arial" w:cs="Arial"/>
          <w:sz w:val="20"/>
          <w:szCs w:val="20"/>
        </w:rPr>
        <w:t>END OF SECTION</w:t>
      </w:r>
    </w:p>
    <w:p w:rsidR="00BF2A0C" w:rsidRDefault="00BF2A0C" w:rsidP="00BF2A0C">
      <w:pPr>
        <w:rPr>
          <w:rFonts w:ascii="Arial" w:hAnsi="Arial" w:cs="Arial"/>
          <w:b/>
          <w:sz w:val="20"/>
          <w:szCs w:val="20"/>
        </w:rPr>
      </w:pPr>
    </w:p>
    <w:p w:rsidR="00C10556" w:rsidRDefault="00C10556"/>
    <w:sectPr w:rsidR="00C105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A0C" w:rsidRDefault="00BF2A0C" w:rsidP="00BF2A0C">
      <w:r>
        <w:separator/>
      </w:r>
    </w:p>
  </w:endnote>
  <w:endnote w:type="continuationSeparator" w:id="0">
    <w:p w:rsidR="00BF2A0C" w:rsidRDefault="00BF2A0C" w:rsidP="00BF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0C" w:rsidRPr="00BF2A0C" w:rsidRDefault="003F1CA1" w:rsidP="00BF2A0C">
    <w:pPr>
      <w:tabs>
        <w:tab w:val="right" w:pos="9360"/>
      </w:tabs>
      <w:jc w:val="both"/>
      <w:rPr>
        <w:rFonts w:ascii="Arial" w:hAnsi="Arial" w:cs="Arial"/>
        <w:b/>
        <w:sz w:val="20"/>
        <w:szCs w:val="20"/>
      </w:rPr>
    </w:pPr>
    <w:r>
      <w:rPr>
        <w:rFonts w:ascii="Arial" w:hAnsi="Arial" w:cs="Arial"/>
        <w:b/>
        <w:sz w:val="20"/>
        <w:szCs w:val="20"/>
      </w:rPr>
      <w:t>October</w:t>
    </w:r>
    <w:r w:rsidR="00856180">
      <w:rPr>
        <w:rFonts w:ascii="Arial" w:hAnsi="Arial" w:cs="Arial"/>
        <w:b/>
        <w:sz w:val="20"/>
        <w:szCs w:val="20"/>
      </w:rPr>
      <w:t xml:space="preserve"> 2016</w:t>
    </w:r>
    <w:r w:rsidR="00BF2A0C">
      <w:rPr>
        <w:rFonts w:ascii="Arial" w:hAnsi="Arial" w:cs="Arial"/>
        <w:b/>
        <w:sz w:val="20"/>
        <w:szCs w:val="20"/>
      </w:rPr>
      <w:t xml:space="preserve">                                                                                                                       </w:t>
    </w:r>
    <w:r w:rsidR="00BF2A0C" w:rsidRPr="00BF2A0C">
      <w:rPr>
        <w:rFonts w:ascii="Arial" w:hAnsi="Arial" w:cs="Arial"/>
        <w:b/>
        <w:sz w:val="20"/>
        <w:szCs w:val="20"/>
      </w:rPr>
      <w:t xml:space="preserve">27 17 54 - </w:t>
    </w:r>
    <w:r w:rsidR="00BF2A0C" w:rsidRPr="00BF2A0C">
      <w:rPr>
        <w:rFonts w:ascii="Arial" w:hAnsi="Arial" w:cs="Arial"/>
        <w:b/>
        <w:sz w:val="20"/>
        <w:szCs w:val="20"/>
      </w:rPr>
      <w:fldChar w:fldCharType="begin"/>
    </w:r>
    <w:r w:rsidR="00BF2A0C" w:rsidRPr="00BF2A0C">
      <w:rPr>
        <w:rFonts w:ascii="Arial" w:hAnsi="Arial" w:cs="Arial"/>
        <w:b/>
        <w:sz w:val="20"/>
        <w:szCs w:val="20"/>
      </w:rPr>
      <w:instrText xml:space="preserve"> PAGE </w:instrText>
    </w:r>
    <w:r w:rsidR="00BF2A0C" w:rsidRPr="00BF2A0C">
      <w:rPr>
        <w:rFonts w:ascii="Arial" w:hAnsi="Arial" w:cs="Arial"/>
        <w:b/>
        <w:sz w:val="20"/>
        <w:szCs w:val="20"/>
      </w:rPr>
      <w:fldChar w:fldCharType="separate"/>
    </w:r>
    <w:r w:rsidR="00736EE8">
      <w:rPr>
        <w:rFonts w:ascii="Arial" w:hAnsi="Arial" w:cs="Arial"/>
        <w:b/>
        <w:noProof/>
        <w:sz w:val="20"/>
        <w:szCs w:val="20"/>
      </w:rPr>
      <w:t>14</w:t>
    </w:r>
    <w:r w:rsidR="00BF2A0C" w:rsidRPr="00BF2A0C">
      <w:rPr>
        <w:rFonts w:ascii="Arial" w:hAnsi="Arial" w:cs="Arial"/>
        <w:b/>
        <w:sz w:val="20"/>
        <w:szCs w:val="20"/>
      </w:rPr>
      <w:fldChar w:fldCharType="end"/>
    </w:r>
  </w:p>
  <w:p w:rsidR="00BF2A0C" w:rsidRDefault="00BF2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A0C" w:rsidRDefault="00BF2A0C" w:rsidP="00BF2A0C">
      <w:r>
        <w:separator/>
      </w:r>
    </w:p>
  </w:footnote>
  <w:footnote w:type="continuationSeparator" w:id="0">
    <w:p w:rsidR="00BF2A0C" w:rsidRDefault="00BF2A0C" w:rsidP="00BF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0C" w:rsidRPr="00BF2A0C" w:rsidRDefault="00BF2A0C" w:rsidP="00BF2A0C">
    <w:pPr>
      <w:tabs>
        <w:tab w:val="right" w:pos="9360"/>
      </w:tabs>
      <w:spacing w:before="60"/>
      <w:rPr>
        <w:rFonts w:ascii="Arial" w:hAnsi="Arial" w:cs="Arial"/>
        <w:sz w:val="20"/>
        <w:szCs w:val="20"/>
      </w:rPr>
    </w:pPr>
  </w:p>
  <w:tbl>
    <w:tblPr>
      <w:tblW w:w="0" w:type="auto"/>
      <w:tblInd w:w="18" w:type="dxa"/>
      <w:tblLook w:val="01C0" w:firstRow="0" w:lastRow="1" w:firstColumn="1" w:lastColumn="1" w:noHBand="0" w:noVBand="0"/>
    </w:tblPr>
    <w:tblGrid>
      <w:gridCol w:w="4373"/>
      <w:gridCol w:w="4969"/>
    </w:tblGrid>
    <w:tr w:rsidR="00BF2A0C" w:rsidRPr="00BF2A0C" w:rsidTr="00A002C8">
      <w:tc>
        <w:tcPr>
          <w:tcW w:w="4428" w:type="dxa"/>
        </w:tcPr>
        <w:p w:rsidR="006726B3" w:rsidRDefault="006726B3" w:rsidP="006726B3">
          <w:pPr>
            <w:ind w:left="-18"/>
            <w:rPr>
              <w:rFonts w:ascii="Arial" w:hAnsi="Arial" w:cs="Arial"/>
              <w:sz w:val="16"/>
              <w:szCs w:val="16"/>
            </w:rPr>
          </w:pPr>
          <w:r>
            <w:rPr>
              <w:rFonts w:ascii="Arial" w:hAnsi="Arial" w:cs="Arial"/>
              <w:sz w:val="16"/>
              <w:szCs w:val="16"/>
            </w:rPr>
            <w:t>University of Washington</w:t>
          </w:r>
        </w:p>
        <w:p w:rsidR="006726B3" w:rsidRPr="00721741" w:rsidRDefault="006726B3" w:rsidP="006726B3">
          <w:pPr>
            <w:ind w:left="-18"/>
            <w:rPr>
              <w:rFonts w:ascii="Arial" w:hAnsi="Arial" w:cs="Arial"/>
              <w:sz w:val="16"/>
              <w:szCs w:val="16"/>
            </w:rPr>
          </w:pPr>
          <w:r>
            <w:rPr>
              <w:rFonts w:ascii="Arial" w:hAnsi="Arial" w:cs="Arial"/>
              <w:sz w:val="16"/>
              <w:szCs w:val="16"/>
            </w:rPr>
            <w:t>Telecommunications Cabling Materials and Services</w:t>
          </w:r>
        </w:p>
        <w:p w:rsidR="006726B3" w:rsidRPr="00721741" w:rsidRDefault="00351328" w:rsidP="006726B3">
          <w:pPr>
            <w:rPr>
              <w:rFonts w:ascii="Arial" w:hAnsi="Arial" w:cs="Arial"/>
              <w:sz w:val="16"/>
              <w:szCs w:val="16"/>
            </w:rPr>
          </w:pPr>
          <w:r>
            <w:rPr>
              <w:rFonts w:ascii="Arial" w:hAnsi="Arial" w:cs="Arial"/>
              <w:sz w:val="16"/>
              <w:szCs w:val="16"/>
            </w:rPr>
            <w:t>RFQQ NO. UW16-0902JG</w:t>
          </w:r>
        </w:p>
        <w:p w:rsidR="006726B3" w:rsidRPr="00721741" w:rsidRDefault="006726B3" w:rsidP="006726B3">
          <w:pPr>
            <w:rPr>
              <w:rFonts w:ascii="Arial" w:hAnsi="Arial" w:cs="Arial"/>
              <w:sz w:val="16"/>
              <w:szCs w:val="16"/>
            </w:rPr>
          </w:pPr>
        </w:p>
        <w:p w:rsidR="006726B3" w:rsidRDefault="00914AAE" w:rsidP="006726B3">
          <w:pPr>
            <w:rPr>
              <w:rFonts w:ascii="Arial" w:hAnsi="Arial" w:cs="Arial"/>
              <w:sz w:val="16"/>
              <w:szCs w:val="16"/>
            </w:rPr>
          </w:pPr>
          <w:r>
            <w:rPr>
              <w:rFonts w:ascii="Arial" w:hAnsi="Arial" w:cs="Arial"/>
              <w:sz w:val="16"/>
              <w:szCs w:val="16"/>
            </w:rPr>
            <w:t>October 3, 2016</w:t>
          </w:r>
        </w:p>
        <w:p w:rsidR="00BF2A0C" w:rsidRPr="00BF2A0C" w:rsidRDefault="00BF2A0C" w:rsidP="00BF2A0C">
          <w:pPr>
            <w:rPr>
              <w:rFonts w:ascii="Arial" w:hAnsi="Arial" w:cs="Arial"/>
              <w:sz w:val="16"/>
              <w:szCs w:val="16"/>
            </w:rPr>
          </w:pPr>
        </w:p>
      </w:tc>
      <w:tc>
        <w:tcPr>
          <w:tcW w:w="5040" w:type="dxa"/>
        </w:tcPr>
        <w:p w:rsidR="00BF2A0C" w:rsidRPr="00BF2A0C" w:rsidRDefault="00BF2A0C" w:rsidP="00BF2A0C">
          <w:pPr>
            <w:ind w:right="-108"/>
            <w:jc w:val="right"/>
            <w:rPr>
              <w:rFonts w:ascii="Arial" w:hAnsi="Arial" w:cs="Arial"/>
              <w:sz w:val="20"/>
              <w:szCs w:val="20"/>
            </w:rPr>
          </w:pPr>
          <w:r w:rsidRPr="00BF2A0C">
            <w:rPr>
              <w:rFonts w:ascii="Arial" w:hAnsi="Arial" w:cs="Arial"/>
              <w:sz w:val="20"/>
              <w:szCs w:val="20"/>
            </w:rPr>
            <w:t xml:space="preserve">Section 27 17 54 </w:t>
          </w:r>
        </w:p>
        <w:p w:rsidR="00BF2A0C" w:rsidRPr="00BF2A0C" w:rsidRDefault="00BF2A0C" w:rsidP="00BF2A0C">
          <w:pPr>
            <w:tabs>
              <w:tab w:val="left" w:pos="5004"/>
            </w:tabs>
            <w:ind w:left="324" w:right="-90"/>
            <w:jc w:val="right"/>
            <w:rPr>
              <w:rFonts w:ascii="Arial" w:hAnsi="Arial" w:cs="Arial"/>
              <w:b/>
              <w:sz w:val="20"/>
            </w:rPr>
          </w:pPr>
          <w:r w:rsidRPr="00BF2A0C">
            <w:rPr>
              <w:rFonts w:ascii="Arial" w:hAnsi="Arial" w:cs="Arial"/>
              <w:b/>
              <w:sz w:val="20"/>
            </w:rPr>
            <w:t>COAXIAL CABLE</w:t>
          </w:r>
        </w:p>
        <w:p w:rsidR="00BF2A0C" w:rsidRPr="00BF2A0C" w:rsidRDefault="00BF2A0C" w:rsidP="00BF2A0C">
          <w:pPr>
            <w:ind w:right="-108"/>
            <w:jc w:val="right"/>
            <w:rPr>
              <w:rFonts w:ascii="Arial" w:hAnsi="Arial" w:cs="Arial"/>
              <w:sz w:val="20"/>
              <w:szCs w:val="20"/>
            </w:rPr>
          </w:pPr>
          <w:r w:rsidRPr="00BF2A0C">
            <w:rPr>
              <w:rFonts w:ascii="Arial" w:hAnsi="Arial" w:cs="Arial"/>
              <w:sz w:val="20"/>
              <w:szCs w:val="20"/>
            </w:rPr>
            <w:t xml:space="preserve">Page </w:t>
          </w:r>
          <w:r w:rsidRPr="00BF2A0C">
            <w:rPr>
              <w:rFonts w:ascii="Arial" w:hAnsi="Arial" w:cs="Arial"/>
              <w:sz w:val="20"/>
              <w:szCs w:val="20"/>
            </w:rPr>
            <w:fldChar w:fldCharType="begin"/>
          </w:r>
          <w:r w:rsidRPr="00BF2A0C">
            <w:rPr>
              <w:rFonts w:ascii="Arial" w:hAnsi="Arial" w:cs="Arial"/>
              <w:sz w:val="20"/>
              <w:szCs w:val="20"/>
            </w:rPr>
            <w:instrText xml:space="preserve"> PAGE </w:instrText>
          </w:r>
          <w:r w:rsidRPr="00BF2A0C">
            <w:rPr>
              <w:rFonts w:ascii="Arial" w:hAnsi="Arial" w:cs="Arial"/>
              <w:sz w:val="20"/>
              <w:szCs w:val="20"/>
            </w:rPr>
            <w:fldChar w:fldCharType="separate"/>
          </w:r>
          <w:r w:rsidR="00736EE8">
            <w:rPr>
              <w:rFonts w:ascii="Arial" w:hAnsi="Arial" w:cs="Arial"/>
              <w:noProof/>
              <w:sz w:val="20"/>
              <w:szCs w:val="20"/>
            </w:rPr>
            <w:t>14</w:t>
          </w:r>
          <w:r w:rsidRPr="00BF2A0C">
            <w:rPr>
              <w:rFonts w:ascii="Arial" w:hAnsi="Arial" w:cs="Arial"/>
              <w:sz w:val="20"/>
              <w:szCs w:val="20"/>
            </w:rPr>
            <w:fldChar w:fldCharType="end"/>
          </w:r>
          <w:r w:rsidRPr="00BF2A0C">
            <w:rPr>
              <w:rFonts w:ascii="Arial" w:hAnsi="Arial" w:cs="Arial"/>
              <w:sz w:val="20"/>
              <w:szCs w:val="20"/>
            </w:rPr>
            <w:t xml:space="preserve"> of </w:t>
          </w:r>
          <w:r w:rsidRPr="00BF2A0C">
            <w:rPr>
              <w:rFonts w:ascii="Arial" w:hAnsi="Arial" w:cs="Arial"/>
              <w:sz w:val="20"/>
              <w:szCs w:val="20"/>
            </w:rPr>
            <w:fldChar w:fldCharType="begin"/>
          </w:r>
          <w:r w:rsidRPr="00BF2A0C">
            <w:rPr>
              <w:rFonts w:ascii="Arial" w:hAnsi="Arial" w:cs="Arial"/>
              <w:sz w:val="20"/>
              <w:szCs w:val="20"/>
            </w:rPr>
            <w:instrText xml:space="preserve"> NUMPAGES </w:instrText>
          </w:r>
          <w:r w:rsidRPr="00BF2A0C">
            <w:rPr>
              <w:rFonts w:ascii="Arial" w:hAnsi="Arial" w:cs="Arial"/>
              <w:sz w:val="20"/>
              <w:szCs w:val="20"/>
            </w:rPr>
            <w:fldChar w:fldCharType="separate"/>
          </w:r>
          <w:r w:rsidR="00736EE8">
            <w:rPr>
              <w:rFonts w:ascii="Arial" w:hAnsi="Arial" w:cs="Arial"/>
              <w:noProof/>
              <w:sz w:val="20"/>
              <w:szCs w:val="20"/>
            </w:rPr>
            <w:t>14</w:t>
          </w:r>
          <w:r w:rsidRPr="00BF2A0C">
            <w:rPr>
              <w:rFonts w:ascii="Arial" w:hAnsi="Arial" w:cs="Arial"/>
              <w:sz w:val="20"/>
              <w:szCs w:val="20"/>
            </w:rPr>
            <w:fldChar w:fldCharType="end"/>
          </w:r>
        </w:p>
        <w:p w:rsidR="00BF2A0C" w:rsidRPr="00BF2A0C" w:rsidRDefault="00BF2A0C" w:rsidP="00BF2A0C">
          <w:pPr>
            <w:ind w:right="-108"/>
            <w:jc w:val="right"/>
            <w:rPr>
              <w:rFonts w:ascii="Arial" w:hAnsi="Arial" w:cs="Arial"/>
              <w:sz w:val="20"/>
              <w:szCs w:val="20"/>
            </w:rPr>
          </w:pPr>
        </w:p>
      </w:tc>
    </w:tr>
  </w:tbl>
  <w:p w:rsidR="00BF2A0C" w:rsidRDefault="00BF2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B3700"/>
    <w:multiLevelType w:val="hybridMultilevel"/>
    <w:tmpl w:val="5366F7C8"/>
    <w:lvl w:ilvl="0" w:tplc="2DB6F4D0">
      <w:start w:val="1"/>
      <w:numFmt w:val="lowerLetter"/>
      <w:lvlText w:val="%1."/>
      <w:lvlJc w:val="left"/>
      <w:pPr>
        <w:ind w:left="1555" w:hanging="360"/>
      </w:pPr>
    </w:lvl>
    <w:lvl w:ilvl="1" w:tplc="04090019">
      <w:start w:val="1"/>
      <w:numFmt w:val="lowerLetter"/>
      <w:lvlText w:val="%2."/>
      <w:lvlJc w:val="left"/>
      <w:pPr>
        <w:ind w:left="2275" w:hanging="360"/>
      </w:pPr>
    </w:lvl>
    <w:lvl w:ilvl="2" w:tplc="0409001B">
      <w:start w:val="1"/>
      <w:numFmt w:val="lowerRoman"/>
      <w:lvlText w:val="%3."/>
      <w:lvlJc w:val="right"/>
      <w:pPr>
        <w:ind w:left="2995" w:hanging="180"/>
      </w:pPr>
    </w:lvl>
    <w:lvl w:ilvl="3" w:tplc="0409000F">
      <w:start w:val="1"/>
      <w:numFmt w:val="decimal"/>
      <w:lvlText w:val="%4."/>
      <w:lvlJc w:val="left"/>
      <w:pPr>
        <w:ind w:left="3715" w:hanging="360"/>
      </w:pPr>
    </w:lvl>
    <w:lvl w:ilvl="4" w:tplc="04090019">
      <w:start w:val="1"/>
      <w:numFmt w:val="lowerLetter"/>
      <w:lvlText w:val="%5."/>
      <w:lvlJc w:val="left"/>
      <w:pPr>
        <w:ind w:left="4435" w:hanging="360"/>
      </w:pPr>
    </w:lvl>
    <w:lvl w:ilvl="5" w:tplc="0409001B">
      <w:start w:val="1"/>
      <w:numFmt w:val="lowerRoman"/>
      <w:lvlText w:val="%6."/>
      <w:lvlJc w:val="right"/>
      <w:pPr>
        <w:ind w:left="5155" w:hanging="180"/>
      </w:pPr>
    </w:lvl>
    <w:lvl w:ilvl="6" w:tplc="0409000F">
      <w:start w:val="1"/>
      <w:numFmt w:val="decimal"/>
      <w:lvlText w:val="%7."/>
      <w:lvlJc w:val="left"/>
      <w:pPr>
        <w:ind w:left="5875" w:hanging="360"/>
      </w:pPr>
    </w:lvl>
    <w:lvl w:ilvl="7" w:tplc="04090019">
      <w:start w:val="1"/>
      <w:numFmt w:val="lowerLetter"/>
      <w:lvlText w:val="%8."/>
      <w:lvlJc w:val="left"/>
      <w:pPr>
        <w:ind w:left="6595" w:hanging="360"/>
      </w:pPr>
    </w:lvl>
    <w:lvl w:ilvl="8" w:tplc="0409001B">
      <w:start w:val="1"/>
      <w:numFmt w:val="lowerRoman"/>
      <w:lvlText w:val="%9."/>
      <w:lvlJc w:val="right"/>
      <w:pPr>
        <w:ind w:left="7315" w:hanging="180"/>
      </w:pPr>
    </w:lvl>
  </w:abstractNum>
  <w:abstractNum w:abstractNumId="1" w15:restartNumberingAfterBreak="0">
    <w:nsid w:val="0BA61EB2"/>
    <w:multiLevelType w:val="hybridMultilevel"/>
    <w:tmpl w:val="FFDE856C"/>
    <w:lvl w:ilvl="0" w:tplc="207EFF26">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 w15:restartNumberingAfterBreak="0">
    <w:nsid w:val="13710E43"/>
    <w:multiLevelType w:val="hybridMultilevel"/>
    <w:tmpl w:val="F880E4E0"/>
    <w:lvl w:ilvl="0" w:tplc="6FE4EEDE">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16A606A5"/>
    <w:multiLevelType w:val="hybridMultilevel"/>
    <w:tmpl w:val="F306C846"/>
    <w:lvl w:ilvl="0" w:tplc="C9369E72">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19E40339"/>
    <w:multiLevelType w:val="hybridMultilevel"/>
    <w:tmpl w:val="C5B655A6"/>
    <w:lvl w:ilvl="0" w:tplc="FFFFFFFF">
      <w:start w:val="1"/>
      <w:numFmt w:val="decimal"/>
      <w:lvlText w:val="%1)"/>
      <w:lvlJc w:val="left"/>
      <w:pPr>
        <w:ind w:left="2146" w:hanging="476"/>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C22739D"/>
    <w:multiLevelType w:val="hybridMultilevel"/>
    <w:tmpl w:val="3C3E76F8"/>
    <w:lvl w:ilvl="0" w:tplc="FFFFFFFF">
      <w:start w:val="1"/>
      <w:numFmt w:val="decimal"/>
      <w:lvlText w:val="%1."/>
      <w:lvlJc w:val="left"/>
      <w:pPr>
        <w:ind w:left="1195" w:hanging="475"/>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2DA3673"/>
    <w:multiLevelType w:val="hybridMultilevel"/>
    <w:tmpl w:val="DF22A3E6"/>
    <w:lvl w:ilvl="0" w:tplc="FFFFFFFF">
      <w:start w:val="1"/>
      <w:numFmt w:val="lowerLetter"/>
      <w:lvlText w:val="%1."/>
      <w:lvlJc w:val="left"/>
      <w:pPr>
        <w:ind w:left="1670" w:hanging="47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8073D11"/>
    <w:multiLevelType w:val="hybridMultilevel"/>
    <w:tmpl w:val="CD6659AE"/>
    <w:lvl w:ilvl="0" w:tplc="8AFC5D04">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29CE1083"/>
    <w:multiLevelType w:val="hybridMultilevel"/>
    <w:tmpl w:val="148CB288"/>
    <w:lvl w:ilvl="0" w:tplc="9F505B4E">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9" w15:restartNumberingAfterBreak="0">
    <w:nsid w:val="37421A7A"/>
    <w:multiLevelType w:val="hybridMultilevel"/>
    <w:tmpl w:val="E4B4871E"/>
    <w:lvl w:ilvl="0" w:tplc="FFFFFFFF">
      <w:start w:val="1"/>
      <w:numFmt w:val="decimal"/>
      <w:lvlText w:val="%1)"/>
      <w:lvlJc w:val="left"/>
      <w:pPr>
        <w:ind w:left="2146" w:hanging="476"/>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4884965"/>
    <w:multiLevelType w:val="hybridMultilevel"/>
    <w:tmpl w:val="F880E4E0"/>
    <w:lvl w:ilvl="0" w:tplc="6FE4EEDE">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4C517FB0"/>
    <w:multiLevelType w:val="hybridMultilevel"/>
    <w:tmpl w:val="80C43D3A"/>
    <w:lvl w:ilvl="0" w:tplc="89225558">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506209EE"/>
    <w:multiLevelType w:val="hybridMultilevel"/>
    <w:tmpl w:val="04E87768"/>
    <w:lvl w:ilvl="0" w:tplc="FFFFFFFF">
      <w:start w:val="1"/>
      <w:numFmt w:val="decimal"/>
      <w:lvlText w:val="%1."/>
      <w:lvlJc w:val="left"/>
      <w:pPr>
        <w:ind w:left="1195" w:hanging="475"/>
      </w:pPr>
      <w:rPr>
        <w:b w:val="0"/>
        <w:i w:val="0"/>
      </w:rPr>
    </w:lvl>
    <w:lvl w:ilvl="1" w:tplc="FFFFFFFF">
      <w:start w:val="1"/>
      <w:numFmt w:val="lowerLetter"/>
      <w:lvlText w:val="%2."/>
      <w:lvlJc w:val="left"/>
      <w:pPr>
        <w:ind w:left="1670" w:hanging="475"/>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55AC6CF1"/>
    <w:multiLevelType w:val="hybridMultilevel"/>
    <w:tmpl w:val="E3AE241C"/>
    <w:lvl w:ilvl="0" w:tplc="60A29FAA">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6EFE606B"/>
    <w:multiLevelType w:val="hybridMultilevel"/>
    <w:tmpl w:val="F5A0B7C6"/>
    <w:lvl w:ilvl="0" w:tplc="8E46976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0C"/>
    <w:rsid w:val="00000069"/>
    <w:rsid w:val="0000054B"/>
    <w:rsid w:val="00006E56"/>
    <w:rsid w:val="00012A74"/>
    <w:rsid w:val="00022AAA"/>
    <w:rsid w:val="000444A7"/>
    <w:rsid w:val="00050CC8"/>
    <w:rsid w:val="0005433B"/>
    <w:rsid w:val="00060058"/>
    <w:rsid w:val="000620AA"/>
    <w:rsid w:val="00065710"/>
    <w:rsid w:val="00072DD5"/>
    <w:rsid w:val="00074AF5"/>
    <w:rsid w:val="00086F33"/>
    <w:rsid w:val="00087785"/>
    <w:rsid w:val="000A154A"/>
    <w:rsid w:val="000A69EF"/>
    <w:rsid w:val="000B4122"/>
    <w:rsid w:val="000D6927"/>
    <w:rsid w:val="000D6A06"/>
    <w:rsid w:val="000E45E1"/>
    <w:rsid w:val="000F5564"/>
    <w:rsid w:val="00110DF6"/>
    <w:rsid w:val="0011753F"/>
    <w:rsid w:val="00122ACD"/>
    <w:rsid w:val="00124C89"/>
    <w:rsid w:val="001300CD"/>
    <w:rsid w:val="00132733"/>
    <w:rsid w:val="00142C06"/>
    <w:rsid w:val="001449ED"/>
    <w:rsid w:val="00144B80"/>
    <w:rsid w:val="001458C8"/>
    <w:rsid w:val="00185BCE"/>
    <w:rsid w:val="0018650B"/>
    <w:rsid w:val="0019224D"/>
    <w:rsid w:val="001946AD"/>
    <w:rsid w:val="001A23D9"/>
    <w:rsid w:val="001A3F5F"/>
    <w:rsid w:val="001B1E46"/>
    <w:rsid w:val="001C0884"/>
    <w:rsid w:val="001C11EF"/>
    <w:rsid w:val="001C2503"/>
    <w:rsid w:val="001C2F6F"/>
    <w:rsid w:val="001C4330"/>
    <w:rsid w:val="001C5D68"/>
    <w:rsid w:val="001D2F15"/>
    <w:rsid w:val="001D6030"/>
    <w:rsid w:val="001D7C9D"/>
    <w:rsid w:val="001F5F9E"/>
    <w:rsid w:val="001F7CC5"/>
    <w:rsid w:val="002012B5"/>
    <w:rsid w:val="00226950"/>
    <w:rsid w:val="00227C80"/>
    <w:rsid w:val="00237B9E"/>
    <w:rsid w:val="002400A8"/>
    <w:rsid w:val="00245122"/>
    <w:rsid w:val="002532D9"/>
    <w:rsid w:val="00257BA2"/>
    <w:rsid w:val="00265622"/>
    <w:rsid w:val="00273953"/>
    <w:rsid w:val="00273F46"/>
    <w:rsid w:val="00275ABF"/>
    <w:rsid w:val="0029031D"/>
    <w:rsid w:val="002914D0"/>
    <w:rsid w:val="00296DA0"/>
    <w:rsid w:val="002A38F4"/>
    <w:rsid w:val="002A7BA2"/>
    <w:rsid w:val="002B038B"/>
    <w:rsid w:val="002B32E6"/>
    <w:rsid w:val="002B3BE6"/>
    <w:rsid w:val="002C7E27"/>
    <w:rsid w:val="002D3D09"/>
    <w:rsid w:val="002D5577"/>
    <w:rsid w:val="002D5D15"/>
    <w:rsid w:val="002E155F"/>
    <w:rsid w:val="002E4CE7"/>
    <w:rsid w:val="002F38C6"/>
    <w:rsid w:val="002F6403"/>
    <w:rsid w:val="002F7ED8"/>
    <w:rsid w:val="003003EA"/>
    <w:rsid w:val="0030450E"/>
    <w:rsid w:val="00307175"/>
    <w:rsid w:val="00316876"/>
    <w:rsid w:val="003243DB"/>
    <w:rsid w:val="00331983"/>
    <w:rsid w:val="00331D22"/>
    <w:rsid w:val="00332C65"/>
    <w:rsid w:val="00340D6F"/>
    <w:rsid w:val="00340EC2"/>
    <w:rsid w:val="003427C9"/>
    <w:rsid w:val="00346A03"/>
    <w:rsid w:val="00351328"/>
    <w:rsid w:val="00356810"/>
    <w:rsid w:val="00361EAA"/>
    <w:rsid w:val="00365125"/>
    <w:rsid w:val="00376B7A"/>
    <w:rsid w:val="0038263E"/>
    <w:rsid w:val="003A6E1C"/>
    <w:rsid w:val="003C0E21"/>
    <w:rsid w:val="003C0F4A"/>
    <w:rsid w:val="003C17C5"/>
    <w:rsid w:val="003C20F1"/>
    <w:rsid w:val="003C655A"/>
    <w:rsid w:val="003D1C4D"/>
    <w:rsid w:val="003D2C7A"/>
    <w:rsid w:val="003D2CE8"/>
    <w:rsid w:val="003D6854"/>
    <w:rsid w:val="003E56FA"/>
    <w:rsid w:val="003E67DF"/>
    <w:rsid w:val="003F0F7B"/>
    <w:rsid w:val="003F1CA1"/>
    <w:rsid w:val="003F3A36"/>
    <w:rsid w:val="003F5DFE"/>
    <w:rsid w:val="00401231"/>
    <w:rsid w:val="00401E89"/>
    <w:rsid w:val="00402CA1"/>
    <w:rsid w:val="00405355"/>
    <w:rsid w:val="0041404B"/>
    <w:rsid w:val="00415633"/>
    <w:rsid w:val="004253CD"/>
    <w:rsid w:val="00444D57"/>
    <w:rsid w:val="00454F95"/>
    <w:rsid w:val="00457E84"/>
    <w:rsid w:val="00462070"/>
    <w:rsid w:val="004652CF"/>
    <w:rsid w:val="00484474"/>
    <w:rsid w:val="00485334"/>
    <w:rsid w:val="00487B32"/>
    <w:rsid w:val="00495080"/>
    <w:rsid w:val="004A5D7A"/>
    <w:rsid w:val="004A69AF"/>
    <w:rsid w:val="004B02D6"/>
    <w:rsid w:val="004B666A"/>
    <w:rsid w:val="004B6DC5"/>
    <w:rsid w:val="004C1DF6"/>
    <w:rsid w:val="004C47DC"/>
    <w:rsid w:val="004D5FE2"/>
    <w:rsid w:val="00500F9F"/>
    <w:rsid w:val="00503929"/>
    <w:rsid w:val="0050797E"/>
    <w:rsid w:val="00510A47"/>
    <w:rsid w:val="00523FD2"/>
    <w:rsid w:val="00526AD7"/>
    <w:rsid w:val="005315BE"/>
    <w:rsid w:val="005339E1"/>
    <w:rsid w:val="00535D16"/>
    <w:rsid w:val="005372AA"/>
    <w:rsid w:val="00542CFB"/>
    <w:rsid w:val="005456CD"/>
    <w:rsid w:val="00557623"/>
    <w:rsid w:val="0057005A"/>
    <w:rsid w:val="00573163"/>
    <w:rsid w:val="005755CF"/>
    <w:rsid w:val="00575685"/>
    <w:rsid w:val="005773A5"/>
    <w:rsid w:val="00580B64"/>
    <w:rsid w:val="005826F1"/>
    <w:rsid w:val="00594175"/>
    <w:rsid w:val="00594689"/>
    <w:rsid w:val="00596869"/>
    <w:rsid w:val="005A12C4"/>
    <w:rsid w:val="005B1008"/>
    <w:rsid w:val="005C7CD8"/>
    <w:rsid w:val="005D04C1"/>
    <w:rsid w:val="005D08EC"/>
    <w:rsid w:val="005F34E9"/>
    <w:rsid w:val="005F5248"/>
    <w:rsid w:val="005F544D"/>
    <w:rsid w:val="006060E3"/>
    <w:rsid w:val="00607F16"/>
    <w:rsid w:val="0061183E"/>
    <w:rsid w:val="00623FF3"/>
    <w:rsid w:val="006258EF"/>
    <w:rsid w:val="006269E2"/>
    <w:rsid w:val="006272C8"/>
    <w:rsid w:val="006522FD"/>
    <w:rsid w:val="006562D0"/>
    <w:rsid w:val="0065784D"/>
    <w:rsid w:val="0066270C"/>
    <w:rsid w:val="006726B3"/>
    <w:rsid w:val="006818A7"/>
    <w:rsid w:val="00682D51"/>
    <w:rsid w:val="006842B4"/>
    <w:rsid w:val="00694E1C"/>
    <w:rsid w:val="00695876"/>
    <w:rsid w:val="006A2CC4"/>
    <w:rsid w:val="006A3506"/>
    <w:rsid w:val="006A7FB7"/>
    <w:rsid w:val="006C3923"/>
    <w:rsid w:val="006E01D4"/>
    <w:rsid w:val="006F2591"/>
    <w:rsid w:val="006F3615"/>
    <w:rsid w:val="0071635C"/>
    <w:rsid w:val="00716846"/>
    <w:rsid w:val="0072015F"/>
    <w:rsid w:val="00736EE8"/>
    <w:rsid w:val="00737999"/>
    <w:rsid w:val="00752C75"/>
    <w:rsid w:val="00774A8D"/>
    <w:rsid w:val="007B6240"/>
    <w:rsid w:val="007C543C"/>
    <w:rsid w:val="007D0787"/>
    <w:rsid w:val="007D0F60"/>
    <w:rsid w:val="007D5372"/>
    <w:rsid w:val="007E2E24"/>
    <w:rsid w:val="007E5389"/>
    <w:rsid w:val="007F096F"/>
    <w:rsid w:val="007F1BDF"/>
    <w:rsid w:val="007F3DC3"/>
    <w:rsid w:val="007F4DC8"/>
    <w:rsid w:val="0080115C"/>
    <w:rsid w:val="00803D84"/>
    <w:rsid w:val="00810991"/>
    <w:rsid w:val="00821804"/>
    <w:rsid w:val="008219F8"/>
    <w:rsid w:val="008302B0"/>
    <w:rsid w:val="00830703"/>
    <w:rsid w:val="00844559"/>
    <w:rsid w:val="008458E5"/>
    <w:rsid w:val="00856180"/>
    <w:rsid w:val="00862DF3"/>
    <w:rsid w:val="00864CA7"/>
    <w:rsid w:val="0086580A"/>
    <w:rsid w:val="00874B2B"/>
    <w:rsid w:val="00883AD9"/>
    <w:rsid w:val="008914D4"/>
    <w:rsid w:val="008A3A0A"/>
    <w:rsid w:val="008A6B19"/>
    <w:rsid w:val="008B159C"/>
    <w:rsid w:val="008B24B8"/>
    <w:rsid w:val="008D163C"/>
    <w:rsid w:val="008D1AA8"/>
    <w:rsid w:val="008E07A0"/>
    <w:rsid w:val="008F36BC"/>
    <w:rsid w:val="00900F82"/>
    <w:rsid w:val="009013B7"/>
    <w:rsid w:val="009025B9"/>
    <w:rsid w:val="00904A54"/>
    <w:rsid w:val="00904DD2"/>
    <w:rsid w:val="00914AAE"/>
    <w:rsid w:val="009153AC"/>
    <w:rsid w:val="00921799"/>
    <w:rsid w:val="00941D5C"/>
    <w:rsid w:val="00955550"/>
    <w:rsid w:val="009564DC"/>
    <w:rsid w:val="009679C5"/>
    <w:rsid w:val="00972AA6"/>
    <w:rsid w:val="00982916"/>
    <w:rsid w:val="00982A85"/>
    <w:rsid w:val="009849C0"/>
    <w:rsid w:val="0099197C"/>
    <w:rsid w:val="009936DC"/>
    <w:rsid w:val="009A6CAF"/>
    <w:rsid w:val="009C5231"/>
    <w:rsid w:val="009C629E"/>
    <w:rsid w:val="009D6409"/>
    <w:rsid w:val="009E21E1"/>
    <w:rsid w:val="009F17FE"/>
    <w:rsid w:val="009F6B61"/>
    <w:rsid w:val="00A126C0"/>
    <w:rsid w:val="00A13A79"/>
    <w:rsid w:val="00A369EA"/>
    <w:rsid w:val="00A36F2F"/>
    <w:rsid w:val="00A426E9"/>
    <w:rsid w:val="00A61DAD"/>
    <w:rsid w:val="00A73A5E"/>
    <w:rsid w:val="00A75B75"/>
    <w:rsid w:val="00A9024E"/>
    <w:rsid w:val="00A97832"/>
    <w:rsid w:val="00AA38A4"/>
    <w:rsid w:val="00AA3ED6"/>
    <w:rsid w:val="00AD088C"/>
    <w:rsid w:val="00AD2329"/>
    <w:rsid w:val="00AD58EE"/>
    <w:rsid w:val="00AE18FB"/>
    <w:rsid w:val="00AE4D3B"/>
    <w:rsid w:val="00AF1291"/>
    <w:rsid w:val="00B02921"/>
    <w:rsid w:val="00B03623"/>
    <w:rsid w:val="00B05CCF"/>
    <w:rsid w:val="00B06E98"/>
    <w:rsid w:val="00B137B8"/>
    <w:rsid w:val="00B229EF"/>
    <w:rsid w:val="00B33AF6"/>
    <w:rsid w:val="00B36786"/>
    <w:rsid w:val="00B4086A"/>
    <w:rsid w:val="00B430D5"/>
    <w:rsid w:val="00B50788"/>
    <w:rsid w:val="00B84C9A"/>
    <w:rsid w:val="00B96B49"/>
    <w:rsid w:val="00BA0638"/>
    <w:rsid w:val="00BA0C7E"/>
    <w:rsid w:val="00BA707D"/>
    <w:rsid w:val="00BB4100"/>
    <w:rsid w:val="00BB7A9D"/>
    <w:rsid w:val="00BC34C3"/>
    <w:rsid w:val="00BC5A53"/>
    <w:rsid w:val="00BD7B0F"/>
    <w:rsid w:val="00BF2A0C"/>
    <w:rsid w:val="00BF3BD0"/>
    <w:rsid w:val="00BF7711"/>
    <w:rsid w:val="00C00110"/>
    <w:rsid w:val="00C01B96"/>
    <w:rsid w:val="00C07C29"/>
    <w:rsid w:val="00C10556"/>
    <w:rsid w:val="00C2360C"/>
    <w:rsid w:val="00C23A24"/>
    <w:rsid w:val="00C3493A"/>
    <w:rsid w:val="00C50B5F"/>
    <w:rsid w:val="00C5428E"/>
    <w:rsid w:val="00C5468A"/>
    <w:rsid w:val="00C61828"/>
    <w:rsid w:val="00C66DFF"/>
    <w:rsid w:val="00C66EFC"/>
    <w:rsid w:val="00C723DE"/>
    <w:rsid w:val="00C73158"/>
    <w:rsid w:val="00C76CCF"/>
    <w:rsid w:val="00C818EA"/>
    <w:rsid w:val="00C83F7C"/>
    <w:rsid w:val="00CA13CB"/>
    <w:rsid w:val="00CB1A23"/>
    <w:rsid w:val="00CC28ED"/>
    <w:rsid w:val="00CD5FAA"/>
    <w:rsid w:val="00CE32F9"/>
    <w:rsid w:val="00CF2288"/>
    <w:rsid w:val="00CF3192"/>
    <w:rsid w:val="00CF70A0"/>
    <w:rsid w:val="00CF7C68"/>
    <w:rsid w:val="00D04D83"/>
    <w:rsid w:val="00D17197"/>
    <w:rsid w:val="00D264CD"/>
    <w:rsid w:val="00D41E89"/>
    <w:rsid w:val="00D66D9A"/>
    <w:rsid w:val="00D733E9"/>
    <w:rsid w:val="00D75D7F"/>
    <w:rsid w:val="00D77403"/>
    <w:rsid w:val="00D85D83"/>
    <w:rsid w:val="00D86DD9"/>
    <w:rsid w:val="00D914EA"/>
    <w:rsid w:val="00D92719"/>
    <w:rsid w:val="00D93852"/>
    <w:rsid w:val="00DA07C5"/>
    <w:rsid w:val="00DA19BF"/>
    <w:rsid w:val="00DA56DB"/>
    <w:rsid w:val="00DB5915"/>
    <w:rsid w:val="00DC63DB"/>
    <w:rsid w:val="00DD080D"/>
    <w:rsid w:val="00DD5B6D"/>
    <w:rsid w:val="00DD5C12"/>
    <w:rsid w:val="00DE442F"/>
    <w:rsid w:val="00DE4A7E"/>
    <w:rsid w:val="00DF359B"/>
    <w:rsid w:val="00DF72CF"/>
    <w:rsid w:val="00DF7E36"/>
    <w:rsid w:val="00E0468B"/>
    <w:rsid w:val="00E1091D"/>
    <w:rsid w:val="00E14620"/>
    <w:rsid w:val="00E36AE0"/>
    <w:rsid w:val="00E42C29"/>
    <w:rsid w:val="00E52071"/>
    <w:rsid w:val="00E647E5"/>
    <w:rsid w:val="00E80671"/>
    <w:rsid w:val="00E80C8A"/>
    <w:rsid w:val="00E8775F"/>
    <w:rsid w:val="00E9240E"/>
    <w:rsid w:val="00EA54DC"/>
    <w:rsid w:val="00EA57F8"/>
    <w:rsid w:val="00EA6F3D"/>
    <w:rsid w:val="00EB00E5"/>
    <w:rsid w:val="00EB249E"/>
    <w:rsid w:val="00EB5EAA"/>
    <w:rsid w:val="00EB762A"/>
    <w:rsid w:val="00EC0C27"/>
    <w:rsid w:val="00EC67EC"/>
    <w:rsid w:val="00ED3D9C"/>
    <w:rsid w:val="00ED4BA6"/>
    <w:rsid w:val="00EE592E"/>
    <w:rsid w:val="00EF1691"/>
    <w:rsid w:val="00EF6552"/>
    <w:rsid w:val="00EF6EB1"/>
    <w:rsid w:val="00F119D2"/>
    <w:rsid w:val="00F130B7"/>
    <w:rsid w:val="00F134B6"/>
    <w:rsid w:val="00F24BF3"/>
    <w:rsid w:val="00F250FB"/>
    <w:rsid w:val="00F31378"/>
    <w:rsid w:val="00F53C23"/>
    <w:rsid w:val="00F63EBB"/>
    <w:rsid w:val="00F64B60"/>
    <w:rsid w:val="00F762DB"/>
    <w:rsid w:val="00F91E8C"/>
    <w:rsid w:val="00FA1B2D"/>
    <w:rsid w:val="00FA2F48"/>
    <w:rsid w:val="00FB265D"/>
    <w:rsid w:val="00FC20E7"/>
    <w:rsid w:val="00FE2E63"/>
    <w:rsid w:val="00FE4F61"/>
    <w:rsid w:val="00FE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59928-CBC1-4482-B1BD-0DE8CF10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0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A0C"/>
    <w:pPr>
      <w:ind w:left="720"/>
    </w:pPr>
  </w:style>
  <w:style w:type="paragraph" w:styleId="Header">
    <w:name w:val="header"/>
    <w:basedOn w:val="Normal"/>
    <w:link w:val="HeaderChar"/>
    <w:uiPriority w:val="99"/>
    <w:unhideWhenUsed/>
    <w:rsid w:val="00BF2A0C"/>
    <w:pPr>
      <w:tabs>
        <w:tab w:val="center" w:pos="4680"/>
        <w:tab w:val="right" w:pos="9360"/>
      </w:tabs>
    </w:pPr>
  </w:style>
  <w:style w:type="character" w:customStyle="1" w:styleId="HeaderChar">
    <w:name w:val="Header Char"/>
    <w:basedOn w:val="DefaultParagraphFont"/>
    <w:link w:val="Header"/>
    <w:uiPriority w:val="99"/>
    <w:rsid w:val="00BF2A0C"/>
    <w:rPr>
      <w:rFonts w:eastAsia="Times New Roman"/>
      <w:sz w:val="24"/>
      <w:szCs w:val="24"/>
    </w:rPr>
  </w:style>
  <w:style w:type="paragraph" w:styleId="Footer">
    <w:name w:val="footer"/>
    <w:basedOn w:val="Normal"/>
    <w:link w:val="FooterChar"/>
    <w:uiPriority w:val="99"/>
    <w:unhideWhenUsed/>
    <w:rsid w:val="00BF2A0C"/>
    <w:pPr>
      <w:tabs>
        <w:tab w:val="center" w:pos="4680"/>
        <w:tab w:val="right" w:pos="9360"/>
      </w:tabs>
    </w:pPr>
  </w:style>
  <w:style w:type="character" w:customStyle="1" w:styleId="FooterChar">
    <w:name w:val="Footer Char"/>
    <w:basedOn w:val="DefaultParagraphFont"/>
    <w:link w:val="Footer"/>
    <w:uiPriority w:val="99"/>
    <w:rsid w:val="00BF2A0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B4EF5-8720-4BCD-BAF9-A6EB5CA5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4322</Words>
  <Characters>24638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P Templin</dc:creator>
  <cp:lastModifiedBy>John P. Templin</cp:lastModifiedBy>
  <cp:revision>7</cp:revision>
  <cp:lastPrinted>2016-10-03T15:07:00Z</cp:lastPrinted>
  <dcterms:created xsi:type="dcterms:W3CDTF">2016-08-25T20:52:00Z</dcterms:created>
  <dcterms:modified xsi:type="dcterms:W3CDTF">2016-10-03T15:07:00Z</dcterms:modified>
</cp:coreProperties>
</file>